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0528D" w14:textId="25BE68A6" w:rsidR="007C370A" w:rsidRPr="00402711" w:rsidRDefault="007C370A" w:rsidP="00402711">
      <w:pPr>
        <w:tabs>
          <w:tab w:val="left" w:pos="5240"/>
        </w:tabs>
        <w:spacing w:line="240" w:lineRule="auto"/>
        <w:rPr>
          <w:rFonts w:ascii="Arial" w:hAnsi="Arial" w:cs="Arial"/>
          <w:b/>
          <w:sz w:val="28"/>
        </w:rPr>
      </w:pPr>
    </w:p>
    <w:p w14:paraId="15F3A1D5" w14:textId="77777777" w:rsidR="00402711" w:rsidRPr="00402711" w:rsidRDefault="00402711" w:rsidP="00402711">
      <w:pPr>
        <w:spacing w:line="240" w:lineRule="auto"/>
        <w:rPr>
          <w:rFonts w:ascii="Arial" w:hAnsi="Arial" w:cs="Arial"/>
          <w:b/>
          <w:sz w:val="24"/>
          <w:szCs w:val="24"/>
        </w:rPr>
      </w:pPr>
      <w:r w:rsidRPr="00402711">
        <w:rPr>
          <w:rFonts w:ascii="Arial" w:hAnsi="Arial" w:cs="Arial"/>
          <w:b/>
          <w:sz w:val="24"/>
          <w:szCs w:val="24"/>
        </w:rPr>
        <w:t>MITOSIS LAB EXPERIMENT REPORT</w:t>
      </w:r>
    </w:p>
    <w:p w14:paraId="14C17782" w14:textId="0DF87C09" w:rsidR="00402711" w:rsidRPr="00DB5FE7" w:rsidRDefault="00DB5FE7" w:rsidP="00402711">
      <w:pPr>
        <w:spacing w:line="240" w:lineRule="auto"/>
        <w:rPr>
          <w:rFonts w:ascii="Arial" w:hAnsi="Arial" w:cs="Arial"/>
          <w:b/>
          <w:szCs w:val="24"/>
        </w:rPr>
      </w:pPr>
      <w:r w:rsidRPr="00DB5FE7">
        <w:rPr>
          <w:rFonts w:ascii="Arial" w:hAnsi="Arial" w:cs="Arial"/>
          <w:b/>
          <w:szCs w:val="24"/>
        </w:rPr>
        <w:t>HAKIIM NORMAN</w:t>
      </w:r>
    </w:p>
    <w:p w14:paraId="6A7B442F" w14:textId="77777777" w:rsidR="00402711" w:rsidRDefault="00402711" w:rsidP="007C370A">
      <w:pPr>
        <w:spacing w:line="240" w:lineRule="auto"/>
        <w:jc w:val="both"/>
        <w:rPr>
          <w:rFonts w:ascii="Arial" w:hAnsi="Arial" w:cs="Arial"/>
          <w:b/>
          <w:sz w:val="24"/>
          <w:szCs w:val="24"/>
        </w:rPr>
      </w:pPr>
    </w:p>
    <w:p w14:paraId="5ACBA07F" w14:textId="50D90798" w:rsidR="007C370A" w:rsidRPr="007C370A" w:rsidRDefault="007C370A" w:rsidP="007C370A">
      <w:pPr>
        <w:spacing w:line="240" w:lineRule="auto"/>
        <w:jc w:val="both"/>
        <w:rPr>
          <w:rFonts w:ascii="Arial" w:hAnsi="Arial" w:cs="Arial"/>
          <w:b/>
          <w:sz w:val="24"/>
          <w:szCs w:val="24"/>
        </w:rPr>
      </w:pPr>
      <w:r w:rsidRPr="007C370A">
        <w:rPr>
          <w:rFonts w:ascii="Arial" w:hAnsi="Arial" w:cs="Arial"/>
          <w:b/>
          <w:sz w:val="24"/>
          <w:szCs w:val="24"/>
        </w:rPr>
        <w:t>INTRODUCTION</w:t>
      </w:r>
    </w:p>
    <w:p w14:paraId="706801E2" w14:textId="77777777" w:rsidR="00B9700F" w:rsidRDefault="0078065B" w:rsidP="00B9700F">
      <w:pPr>
        <w:spacing w:line="240" w:lineRule="auto"/>
        <w:ind w:firstLine="720"/>
        <w:jc w:val="both"/>
        <w:rPr>
          <w:rFonts w:ascii="Arial" w:hAnsi="Arial" w:cs="Arial"/>
          <w:sz w:val="24"/>
          <w:szCs w:val="24"/>
        </w:rPr>
      </w:pPr>
      <w:r>
        <w:rPr>
          <w:rFonts w:ascii="Arial" w:hAnsi="Arial" w:cs="Arial"/>
          <w:sz w:val="24"/>
          <w:szCs w:val="24"/>
        </w:rPr>
        <w:t xml:space="preserve">This </w:t>
      </w:r>
      <w:r w:rsidR="00B9700F">
        <w:rPr>
          <w:rFonts w:ascii="Arial" w:hAnsi="Arial" w:cs="Arial"/>
          <w:sz w:val="24"/>
          <w:szCs w:val="24"/>
        </w:rPr>
        <w:t>lab</w:t>
      </w:r>
      <w:r>
        <w:rPr>
          <w:rFonts w:ascii="Arial" w:hAnsi="Arial" w:cs="Arial"/>
          <w:sz w:val="24"/>
          <w:szCs w:val="24"/>
        </w:rPr>
        <w:t xml:space="preserve"> experiment is done to prove the presence of </w:t>
      </w:r>
      <w:r w:rsidR="00B9700F">
        <w:rPr>
          <w:rFonts w:ascii="Arial" w:hAnsi="Arial" w:cs="Arial"/>
          <w:sz w:val="24"/>
          <w:szCs w:val="24"/>
        </w:rPr>
        <w:t>osmosis inside a cell</w:t>
      </w:r>
      <w:r>
        <w:rPr>
          <w:rFonts w:ascii="Arial" w:hAnsi="Arial" w:cs="Arial"/>
          <w:sz w:val="24"/>
          <w:szCs w:val="24"/>
        </w:rPr>
        <w:t xml:space="preserve">. </w:t>
      </w:r>
      <w:r w:rsidR="00B9700F">
        <w:rPr>
          <w:rFonts w:ascii="Arial" w:hAnsi="Arial" w:cs="Arial"/>
          <w:sz w:val="24"/>
          <w:szCs w:val="24"/>
        </w:rPr>
        <w:t xml:space="preserve">Osmosis is </w:t>
      </w:r>
      <w:r w:rsidR="00B9700F" w:rsidRPr="00B9700F">
        <w:rPr>
          <w:rFonts w:ascii="Arial" w:hAnsi="Arial" w:cs="Arial"/>
          <w:sz w:val="24"/>
          <w:szCs w:val="24"/>
        </w:rPr>
        <w:t xml:space="preserve">a </w:t>
      </w:r>
      <w:r w:rsidR="00B9700F">
        <w:rPr>
          <w:rFonts w:ascii="Arial" w:hAnsi="Arial" w:cs="Arial"/>
          <w:sz w:val="24"/>
          <w:szCs w:val="24"/>
        </w:rPr>
        <w:t>theory/</w:t>
      </w:r>
      <w:r w:rsidR="00B9700F" w:rsidRPr="00B9700F">
        <w:rPr>
          <w:rFonts w:ascii="Arial" w:hAnsi="Arial" w:cs="Arial"/>
          <w:sz w:val="24"/>
          <w:szCs w:val="24"/>
        </w:rPr>
        <w:t>process wh</w:t>
      </w:r>
      <w:r w:rsidR="00B9700F">
        <w:rPr>
          <w:rFonts w:ascii="Arial" w:hAnsi="Arial" w:cs="Arial"/>
          <w:sz w:val="24"/>
          <w:szCs w:val="24"/>
        </w:rPr>
        <w:t>ere</w:t>
      </w:r>
      <w:r w:rsidR="00B9700F" w:rsidRPr="00B9700F">
        <w:rPr>
          <w:rFonts w:ascii="Arial" w:hAnsi="Arial" w:cs="Arial"/>
          <w:sz w:val="24"/>
          <w:szCs w:val="24"/>
        </w:rPr>
        <w:t xml:space="preserve"> molecules </w:t>
      </w:r>
      <w:r w:rsidR="00B9700F">
        <w:rPr>
          <w:rFonts w:ascii="Arial" w:hAnsi="Arial" w:cs="Arial"/>
          <w:sz w:val="24"/>
          <w:szCs w:val="24"/>
        </w:rPr>
        <w:t>are able</w:t>
      </w:r>
      <w:r w:rsidR="00B9700F" w:rsidRPr="00B9700F">
        <w:rPr>
          <w:rFonts w:ascii="Arial" w:hAnsi="Arial" w:cs="Arial"/>
          <w:sz w:val="24"/>
          <w:szCs w:val="24"/>
        </w:rPr>
        <w:t xml:space="preserve"> to pass through </w:t>
      </w:r>
      <w:r w:rsidR="00B9700F">
        <w:rPr>
          <w:rFonts w:ascii="Arial" w:hAnsi="Arial" w:cs="Arial"/>
          <w:sz w:val="24"/>
          <w:szCs w:val="24"/>
        </w:rPr>
        <w:t>certain membranes</w:t>
      </w:r>
      <w:r w:rsidR="00B9700F" w:rsidRPr="00B9700F">
        <w:rPr>
          <w:rFonts w:ascii="Arial" w:hAnsi="Arial" w:cs="Arial"/>
          <w:sz w:val="24"/>
          <w:szCs w:val="24"/>
        </w:rPr>
        <w:t xml:space="preserve"> </w:t>
      </w:r>
      <w:r w:rsidR="00B9700F">
        <w:rPr>
          <w:rFonts w:ascii="Arial" w:hAnsi="Arial" w:cs="Arial"/>
          <w:sz w:val="24"/>
          <w:szCs w:val="24"/>
        </w:rPr>
        <w:t xml:space="preserve">to equal things out inside and outside the cell. Osmosis is a way of equalizing (homeostasis) things </w:t>
      </w:r>
      <w:r w:rsidR="00B9700F" w:rsidRPr="00B9700F">
        <w:rPr>
          <w:rFonts w:ascii="Arial" w:hAnsi="Arial" w:cs="Arial"/>
          <w:sz w:val="24"/>
          <w:szCs w:val="24"/>
        </w:rPr>
        <w:t>from a less concentrated solution into a more concentrated one</w:t>
      </w:r>
      <w:r w:rsidR="00B9700F">
        <w:rPr>
          <w:rFonts w:ascii="Arial" w:hAnsi="Arial" w:cs="Arial"/>
          <w:sz w:val="24"/>
          <w:szCs w:val="24"/>
        </w:rPr>
        <w:t>.</w:t>
      </w:r>
    </w:p>
    <w:p w14:paraId="7DECBB4F" w14:textId="31053BCB" w:rsidR="0078065B" w:rsidRPr="007C370A" w:rsidRDefault="00B9700F" w:rsidP="007C370A">
      <w:pPr>
        <w:spacing w:line="240" w:lineRule="auto"/>
        <w:jc w:val="both"/>
        <w:rPr>
          <w:rFonts w:ascii="Arial" w:hAnsi="Arial" w:cs="Arial"/>
          <w:sz w:val="24"/>
          <w:szCs w:val="24"/>
        </w:rPr>
      </w:pPr>
      <w:r>
        <w:rPr>
          <w:rFonts w:ascii="Arial" w:hAnsi="Arial" w:cs="Arial"/>
          <w:sz w:val="24"/>
          <w:szCs w:val="24"/>
        </w:rPr>
        <w:tab/>
        <w:t xml:space="preserve">This experiment is done to prove the process of osmosis. In this experiment, two potatoes with approximately the same size and weight would </w:t>
      </w:r>
      <w:r w:rsidR="003E3692">
        <w:rPr>
          <w:rFonts w:ascii="Arial" w:hAnsi="Arial" w:cs="Arial"/>
          <w:sz w:val="24"/>
          <w:szCs w:val="24"/>
        </w:rPr>
        <w:t xml:space="preserve">be </w:t>
      </w:r>
      <w:r w:rsidR="00875020">
        <w:rPr>
          <w:rFonts w:ascii="Arial" w:hAnsi="Arial" w:cs="Arial"/>
          <w:sz w:val="24"/>
          <w:szCs w:val="24"/>
        </w:rPr>
        <w:t>submerged</w:t>
      </w:r>
      <w:r>
        <w:rPr>
          <w:rFonts w:ascii="Arial" w:hAnsi="Arial" w:cs="Arial"/>
          <w:sz w:val="24"/>
          <w:szCs w:val="24"/>
        </w:rPr>
        <w:t xml:space="preserve"> in </w:t>
      </w:r>
      <w:r w:rsidR="00875020">
        <w:rPr>
          <w:rFonts w:ascii="Arial" w:hAnsi="Arial" w:cs="Arial"/>
          <w:sz w:val="24"/>
          <w:szCs w:val="24"/>
        </w:rPr>
        <w:t>two different containers each containing two different types of liquid.</w:t>
      </w:r>
      <w:r w:rsidR="003E3692">
        <w:rPr>
          <w:rFonts w:ascii="Arial" w:hAnsi="Arial" w:cs="Arial"/>
          <w:sz w:val="24"/>
          <w:szCs w:val="24"/>
        </w:rPr>
        <w:t xml:space="preserve"> One of the container would be filled with mineral water, and the other beaker filled with salt water. After a period of time, we would </w:t>
      </w:r>
      <w:r w:rsidR="00C9374B">
        <w:rPr>
          <w:rFonts w:ascii="Arial" w:hAnsi="Arial" w:cs="Arial"/>
          <w:sz w:val="24"/>
          <w:szCs w:val="24"/>
        </w:rPr>
        <w:t xml:space="preserve">then </w:t>
      </w:r>
      <w:r w:rsidR="003E3692">
        <w:rPr>
          <w:rFonts w:ascii="Arial" w:hAnsi="Arial" w:cs="Arial"/>
          <w:sz w:val="24"/>
          <w:szCs w:val="24"/>
        </w:rPr>
        <w:t xml:space="preserve">be able to recognize </w:t>
      </w:r>
      <w:r w:rsidR="00C9374B">
        <w:rPr>
          <w:rFonts w:ascii="Arial" w:hAnsi="Arial" w:cs="Arial"/>
          <w:sz w:val="24"/>
          <w:szCs w:val="24"/>
        </w:rPr>
        <w:t>whether osmosis is present by looking at their weight,</w:t>
      </w:r>
      <w:r w:rsidR="00B112A4">
        <w:rPr>
          <w:rFonts w:ascii="Arial" w:hAnsi="Arial" w:cs="Arial"/>
          <w:sz w:val="24"/>
          <w:szCs w:val="24"/>
        </w:rPr>
        <w:t xml:space="preserve"> color, texture and etc</w:t>
      </w:r>
      <w:r w:rsidR="00DD1129">
        <w:rPr>
          <w:rFonts w:ascii="Arial" w:hAnsi="Arial" w:cs="Arial"/>
          <w:sz w:val="24"/>
          <w:szCs w:val="24"/>
        </w:rPr>
        <w:t xml:space="preserve">. If the theory of osmosis is correct, the </w:t>
      </w:r>
      <w:r w:rsidR="00B112A4">
        <w:rPr>
          <w:rFonts w:ascii="Arial" w:hAnsi="Arial" w:cs="Arial"/>
          <w:sz w:val="24"/>
          <w:szCs w:val="24"/>
        </w:rPr>
        <w:t>lower concentration of water inside the cell would absorb the surrounding water outside the cell thus adding some weight to the piece of the potato. Due to that thought, me and my group mates made that as our hypothesis.</w:t>
      </w:r>
    </w:p>
    <w:p w14:paraId="7DDABAF5" w14:textId="7A212B16" w:rsidR="0078065B" w:rsidRPr="007C370A" w:rsidRDefault="00B112A4" w:rsidP="001B2F48">
      <w:pPr>
        <w:spacing w:line="240" w:lineRule="auto"/>
        <w:rPr>
          <w:rFonts w:ascii="Arial" w:hAnsi="Arial" w:cs="Arial"/>
          <w:b/>
          <w:sz w:val="24"/>
          <w:szCs w:val="24"/>
        </w:rPr>
      </w:pPr>
      <w:r w:rsidRPr="007C370A">
        <w:rPr>
          <w:rFonts w:ascii="Arial" w:hAnsi="Arial" w:cs="Arial"/>
          <w:b/>
          <w:sz w:val="24"/>
          <w:szCs w:val="24"/>
        </w:rPr>
        <w:t>PROCEDURE:</w:t>
      </w:r>
    </w:p>
    <w:p w14:paraId="4B43538C" w14:textId="77777777" w:rsidR="001E74F3" w:rsidRDefault="001E74F3" w:rsidP="004D0459">
      <w:pPr>
        <w:rPr>
          <w:rFonts w:ascii="Arial" w:hAnsi="Arial" w:cs="Arial"/>
          <w:sz w:val="28"/>
          <w:u w:val="single"/>
        </w:rPr>
      </w:pPr>
      <w:r w:rsidRPr="003D3AC2">
        <w:rPr>
          <w:rFonts w:ascii="Arial" w:hAnsi="Arial" w:cs="Arial"/>
          <w:noProof/>
          <w:sz w:val="24"/>
        </w:rPr>
        <mc:AlternateContent>
          <mc:Choice Requires="wps">
            <w:drawing>
              <wp:anchor distT="0" distB="0" distL="114300" distR="114300" simplePos="0" relativeHeight="251661312" behindDoc="1" locked="0" layoutInCell="1" allowOverlap="1" wp14:anchorId="6D9FE3BF" wp14:editId="29F101D6">
                <wp:simplePos x="0" y="0"/>
                <wp:positionH relativeFrom="column">
                  <wp:posOffset>1866265</wp:posOffset>
                </wp:positionH>
                <wp:positionV relativeFrom="paragraph">
                  <wp:posOffset>99060</wp:posOffset>
                </wp:positionV>
                <wp:extent cx="1800225" cy="1343025"/>
                <wp:effectExtent l="0" t="0" r="28575" b="28575"/>
                <wp:wrapTight wrapText="bothSides">
                  <wp:wrapPolygon edited="0">
                    <wp:start x="0" y="0"/>
                    <wp:lineTo x="0" y="21753"/>
                    <wp:lineTo x="21714" y="21753"/>
                    <wp:lineTo x="2171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43025"/>
                        </a:xfrm>
                        <a:prstGeom prst="rect">
                          <a:avLst/>
                        </a:prstGeom>
                        <a:solidFill>
                          <a:srgbClr val="FFFFFF"/>
                        </a:solidFill>
                        <a:ln w="9525">
                          <a:solidFill>
                            <a:srgbClr val="000000"/>
                          </a:solidFill>
                          <a:miter lim="800000"/>
                          <a:headEnd/>
                          <a:tailEnd/>
                        </a:ln>
                      </wps:spPr>
                      <wps:txbx>
                        <w:txbxContent>
                          <w:p w14:paraId="7EF7B029" w14:textId="77777777" w:rsidR="00DB5FE7" w:rsidRPr="001E74F3" w:rsidRDefault="00DB5FE7" w:rsidP="00162707">
                            <w:pPr>
                              <w:ind w:firstLine="360"/>
                              <w:rPr>
                                <w:rFonts w:ascii="Arial" w:hAnsi="Arial" w:cs="Arial"/>
                                <w:sz w:val="24"/>
                              </w:rPr>
                            </w:pPr>
                            <w:r w:rsidRPr="001E74F3">
                              <w:rPr>
                                <w:rFonts w:ascii="Arial" w:hAnsi="Arial" w:cs="Arial"/>
                                <w:sz w:val="24"/>
                              </w:rPr>
                              <w:t>Tools:</w:t>
                            </w:r>
                          </w:p>
                          <w:p w14:paraId="7F2E182A" w14:textId="77777777" w:rsidR="00DB5FE7" w:rsidRPr="001E74F3" w:rsidRDefault="00DB5FE7" w:rsidP="00162707">
                            <w:pPr>
                              <w:pStyle w:val="ListParagraph"/>
                              <w:numPr>
                                <w:ilvl w:val="0"/>
                                <w:numId w:val="2"/>
                              </w:numPr>
                              <w:rPr>
                                <w:rFonts w:ascii="Arial" w:hAnsi="Arial" w:cs="Arial"/>
                                <w:sz w:val="24"/>
                              </w:rPr>
                            </w:pPr>
                            <w:r w:rsidRPr="001E74F3">
                              <w:rPr>
                                <w:rFonts w:ascii="Arial" w:hAnsi="Arial" w:cs="Arial"/>
                                <w:sz w:val="24"/>
                              </w:rPr>
                              <w:t>2 Beakers</w:t>
                            </w:r>
                          </w:p>
                          <w:p w14:paraId="26620C74" w14:textId="77777777" w:rsidR="00DB5FE7" w:rsidRPr="001E74F3" w:rsidRDefault="00DB5FE7" w:rsidP="00162707">
                            <w:pPr>
                              <w:pStyle w:val="ListParagraph"/>
                              <w:numPr>
                                <w:ilvl w:val="0"/>
                                <w:numId w:val="2"/>
                              </w:numPr>
                              <w:rPr>
                                <w:rFonts w:ascii="Arial" w:hAnsi="Arial" w:cs="Arial"/>
                                <w:sz w:val="24"/>
                              </w:rPr>
                            </w:pPr>
                            <w:r w:rsidRPr="001E74F3">
                              <w:rPr>
                                <w:rFonts w:ascii="Arial" w:hAnsi="Arial" w:cs="Arial"/>
                                <w:sz w:val="24"/>
                              </w:rPr>
                              <w:t>Measuring scale</w:t>
                            </w:r>
                          </w:p>
                          <w:p w14:paraId="1A848819" w14:textId="77777777" w:rsidR="00DB5FE7" w:rsidRPr="001E74F3" w:rsidRDefault="00DB5FE7" w:rsidP="00162707">
                            <w:pPr>
                              <w:pStyle w:val="ListParagraph"/>
                              <w:numPr>
                                <w:ilvl w:val="0"/>
                                <w:numId w:val="2"/>
                              </w:numPr>
                              <w:rPr>
                                <w:rFonts w:ascii="Arial" w:hAnsi="Arial" w:cs="Arial"/>
                                <w:sz w:val="24"/>
                              </w:rPr>
                            </w:pPr>
                            <w:r w:rsidRPr="001E74F3">
                              <w:rPr>
                                <w:rFonts w:ascii="Arial" w:hAnsi="Arial" w:cs="Arial"/>
                                <w:sz w:val="24"/>
                              </w:rPr>
                              <w:t xml:space="preserve">Teaspoon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6.95pt;margin-top:7.8pt;width:141.75pt;height:1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">
                <v:textbox>
                  <w:txbxContent>
                    <w:p w14:paraId="7EF7B029" w14:textId="77777777" w:rsidR="00DB5FE7" w:rsidRPr="001E74F3" w:rsidRDefault="00DB5FE7" w:rsidP="00162707">
                      <w:pPr>
                        <w:ind w:firstLine="360"/>
                        <w:rPr>
                          <w:rFonts w:ascii="Arial" w:hAnsi="Arial" w:cs="Arial"/>
                          <w:sz w:val="24"/>
                        </w:rPr>
                      </w:pPr>
                      <w:r w:rsidRPr="001E74F3">
                        <w:rPr>
                          <w:rFonts w:ascii="Arial" w:hAnsi="Arial" w:cs="Arial"/>
                          <w:sz w:val="24"/>
                        </w:rPr>
                        <w:t>Tools:</w:t>
                      </w:r>
                    </w:p>
                    <w:p w14:paraId="7F2E182A" w14:textId="77777777" w:rsidR="00DB5FE7" w:rsidRPr="001E74F3" w:rsidRDefault="00DB5FE7" w:rsidP="00162707">
                      <w:pPr>
                        <w:pStyle w:val="ListParagraph"/>
                        <w:numPr>
                          <w:ilvl w:val="0"/>
                          <w:numId w:val="2"/>
                        </w:numPr>
                        <w:rPr>
                          <w:rFonts w:ascii="Arial" w:hAnsi="Arial" w:cs="Arial"/>
                          <w:sz w:val="24"/>
                        </w:rPr>
                      </w:pPr>
                      <w:r w:rsidRPr="001E74F3">
                        <w:rPr>
                          <w:rFonts w:ascii="Arial" w:hAnsi="Arial" w:cs="Arial"/>
                          <w:sz w:val="24"/>
                        </w:rPr>
                        <w:t>2 Beakers</w:t>
                      </w:r>
                    </w:p>
                    <w:p w14:paraId="26620C74" w14:textId="77777777" w:rsidR="00DB5FE7" w:rsidRPr="001E74F3" w:rsidRDefault="00DB5FE7" w:rsidP="00162707">
                      <w:pPr>
                        <w:pStyle w:val="ListParagraph"/>
                        <w:numPr>
                          <w:ilvl w:val="0"/>
                          <w:numId w:val="2"/>
                        </w:numPr>
                        <w:rPr>
                          <w:rFonts w:ascii="Arial" w:hAnsi="Arial" w:cs="Arial"/>
                          <w:sz w:val="24"/>
                        </w:rPr>
                      </w:pPr>
                      <w:r w:rsidRPr="001E74F3">
                        <w:rPr>
                          <w:rFonts w:ascii="Arial" w:hAnsi="Arial" w:cs="Arial"/>
                          <w:sz w:val="24"/>
                        </w:rPr>
                        <w:t>Measuring scale</w:t>
                      </w:r>
                    </w:p>
                    <w:p w14:paraId="1A848819" w14:textId="77777777" w:rsidR="00DB5FE7" w:rsidRPr="001E74F3" w:rsidRDefault="00DB5FE7" w:rsidP="00162707">
                      <w:pPr>
                        <w:pStyle w:val="ListParagraph"/>
                        <w:numPr>
                          <w:ilvl w:val="0"/>
                          <w:numId w:val="2"/>
                        </w:numPr>
                        <w:rPr>
                          <w:rFonts w:ascii="Arial" w:hAnsi="Arial" w:cs="Arial"/>
                          <w:sz w:val="24"/>
                        </w:rPr>
                      </w:pPr>
                      <w:r w:rsidRPr="001E74F3">
                        <w:rPr>
                          <w:rFonts w:ascii="Arial" w:hAnsi="Arial" w:cs="Arial"/>
                          <w:sz w:val="24"/>
                        </w:rPr>
                        <w:t xml:space="preserve">Teaspoon </w:t>
                      </w:r>
                    </w:p>
                  </w:txbxContent>
                </v:textbox>
                <w10:wrap type="tight"/>
              </v:shape>
            </w:pict>
          </mc:Fallback>
        </mc:AlternateContent>
      </w:r>
      <w:r w:rsidRPr="00CC42BC">
        <w:rPr>
          <w:rFonts w:ascii="Arial" w:hAnsi="Arial" w:cs="Arial"/>
          <w:noProof/>
          <w:sz w:val="28"/>
        </w:rPr>
        <mc:AlternateContent>
          <mc:Choice Requires="wps">
            <w:drawing>
              <wp:anchor distT="0" distB="0" distL="114300" distR="114300" simplePos="0" relativeHeight="251659264" behindDoc="1" locked="0" layoutInCell="1" allowOverlap="1" wp14:anchorId="1DE03481" wp14:editId="3D4AF076">
                <wp:simplePos x="0" y="0"/>
                <wp:positionH relativeFrom="column">
                  <wp:posOffset>-48260</wp:posOffset>
                </wp:positionH>
                <wp:positionV relativeFrom="paragraph">
                  <wp:posOffset>99060</wp:posOffset>
                </wp:positionV>
                <wp:extent cx="1914525" cy="1343025"/>
                <wp:effectExtent l="0" t="0" r="28575" b="28575"/>
                <wp:wrapTight wrapText="bothSides">
                  <wp:wrapPolygon edited="0">
                    <wp:start x="0" y="0"/>
                    <wp:lineTo x="0" y="21753"/>
                    <wp:lineTo x="21707" y="21753"/>
                    <wp:lineTo x="2170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43025"/>
                        </a:xfrm>
                        <a:prstGeom prst="rect">
                          <a:avLst/>
                        </a:prstGeom>
                        <a:solidFill>
                          <a:srgbClr val="FFFFFF"/>
                        </a:solidFill>
                        <a:ln w="9525">
                          <a:solidFill>
                            <a:srgbClr val="000000"/>
                          </a:solidFill>
                          <a:miter lim="800000"/>
                          <a:headEnd/>
                          <a:tailEnd/>
                        </a:ln>
                      </wps:spPr>
                      <wps:txbx>
                        <w:txbxContent>
                          <w:p w14:paraId="05197F22" w14:textId="77777777" w:rsidR="00DB5FE7" w:rsidRPr="001E74F3" w:rsidRDefault="00DB5FE7" w:rsidP="00162707">
                            <w:pPr>
                              <w:ind w:firstLine="360"/>
                              <w:rPr>
                                <w:rFonts w:ascii="Arial" w:hAnsi="Arial" w:cs="Arial"/>
                              </w:rPr>
                            </w:pPr>
                            <w:r w:rsidRPr="001E74F3">
                              <w:rPr>
                                <w:rFonts w:ascii="Arial" w:hAnsi="Arial" w:cs="Arial"/>
                              </w:rPr>
                              <w:t>Materials:</w:t>
                            </w:r>
                          </w:p>
                          <w:p w14:paraId="3E2EE084" w14:textId="77777777" w:rsidR="00DB5FE7" w:rsidRPr="001E74F3" w:rsidRDefault="00DB5FE7" w:rsidP="00CC42BC">
                            <w:pPr>
                              <w:pStyle w:val="ListParagraph"/>
                              <w:numPr>
                                <w:ilvl w:val="0"/>
                                <w:numId w:val="2"/>
                              </w:numPr>
                              <w:rPr>
                                <w:rFonts w:ascii="Arial" w:hAnsi="Arial" w:cs="Arial"/>
                              </w:rPr>
                            </w:pPr>
                            <w:r w:rsidRPr="001E74F3">
                              <w:rPr>
                                <w:rFonts w:ascii="Arial" w:hAnsi="Arial" w:cs="Arial"/>
                              </w:rPr>
                              <w:t>A potato</w:t>
                            </w:r>
                          </w:p>
                          <w:p w14:paraId="27680564" w14:textId="77777777" w:rsidR="00DB5FE7" w:rsidRPr="001E74F3" w:rsidRDefault="00DB5FE7" w:rsidP="00CC42BC">
                            <w:pPr>
                              <w:pStyle w:val="ListParagraph"/>
                              <w:numPr>
                                <w:ilvl w:val="0"/>
                                <w:numId w:val="2"/>
                              </w:numPr>
                              <w:rPr>
                                <w:rFonts w:ascii="Arial" w:hAnsi="Arial" w:cs="Arial"/>
                              </w:rPr>
                            </w:pPr>
                            <w:r w:rsidRPr="001E74F3">
                              <w:rPr>
                                <w:rFonts w:ascii="Arial" w:hAnsi="Arial" w:cs="Arial"/>
                              </w:rPr>
                              <w:t>Water (300ml in total)</w:t>
                            </w:r>
                          </w:p>
                          <w:p w14:paraId="5CA39435" w14:textId="77777777" w:rsidR="00DB5FE7" w:rsidRPr="001E74F3" w:rsidRDefault="00DB5FE7" w:rsidP="00CC42BC">
                            <w:pPr>
                              <w:pStyle w:val="ListParagraph"/>
                              <w:numPr>
                                <w:ilvl w:val="0"/>
                                <w:numId w:val="2"/>
                              </w:numPr>
                              <w:rPr>
                                <w:rFonts w:ascii="Arial" w:hAnsi="Arial" w:cs="Arial"/>
                              </w:rPr>
                            </w:pPr>
                            <w:r w:rsidRPr="001E74F3">
                              <w:rPr>
                                <w:rFonts w:ascii="Arial" w:hAnsi="Arial" w:cs="Arial"/>
                              </w:rPr>
                              <w:t xml:space="preserve">Salt </w:t>
                            </w:r>
                          </w:p>
                          <w:p w14:paraId="0A79AF04" w14:textId="77777777" w:rsidR="00DB5FE7" w:rsidRPr="001E74F3" w:rsidRDefault="00DB5FE7" w:rsidP="003D3AC2">
                            <w:pPr>
                              <w:pStyle w:val="ListParagraph"/>
                              <w:rPr>
                                <w:rFonts w:ascii="Arial" w:hAnsi="Arial" w:cs="Arial"/>
                              </w:rPr>
                            </w:pPr>
                            <w:r w:rsidRPr="001E74F3">
                              <w:rPr>
                                <w:rFonts w:ascii="Arial" w:hAnsi="Arial" w:cs="Arial"/>
                              </w:rPr>
                              <w:t>(2 teaspoon)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7.8pt;width:150.7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">
                <v:textbox>
                  <w:txbxContent>
                    <w:p w14:paraId="05197F22" w14:textId="77777777" w:rsidR="00DB5FE7" w:rsidRPr="001E74F3" w:rsidRDefault="00DB5FE7" w:rsidP="00162707">
                      <w:pPr>
                        <w:ind w:firstLine="360"/>
                        <w:rPr>
                          <w:rFonts w:ascii="Arial" w:hAnsi="Arial" w:cs="Arial"/>
                        </w:rPr>
                      </w:pPr>
                      <w:r w:rsidRPr="001E74F3">
                        <w:rPr>
                          <w:rFonts w:ascii="Arial" w:hAnsi="Arial" w:cs="Arial"/>
                        </w:rPr>
                        <w:t>Materials:</w:t>
                      </w:r>
                    </w:p>
                    <w:p w14:paraId="3E2EE084" w14:textId="77777777" w:rsidR="00DB5FE7" w:rsidRPr="001E74F3" w:rsidRDefault="00DB5FE7" w:rsidP="00CC42BC">
                      <w:pPr>
                        <w:pStyle w:val="ListParagraph"/>
                        <w:numPr>
                          <w:ilvl w:val="0"/>
                          <w:numId w:val="2"/>
                        </w:numPr>
                        <w:rPr>
                          <w:rFonts w:ascii="Arial" w:hAnsi="Arial" w:cs="Arial"/>
                        </w:rPr>
                      </w:pPr>
                      <w:r w:rsidRPr="001E74F3">
                        <w:rPr>
                          <w:rFonts w:ascii="Arial" w:hAnsi="Arial" w:cs="Arial"/>
                        </w:rPr>
                        <w:t>A potato</w:t>
                      </w:r>
                    </w:p>
                    <w:p w14:paraId="27680564" w14:textId="77777777" w:rsidR="00DB5FE7" w:rsidRPr="001E74F3" w:rsidRDefault="00DB5FE7" w:rsidP="00CC42BC">
                      <w:pPr>
                        <w:pStyle w:val="ListParagraph"/>
                        <w:numPr>
                          <w:ilvl w:val="0"/>
                          <w:numId w:val="2"/>
                        </w:numPr>
                        <w:rPr>
                          <w:rFonts w:ascii="Arial" w:hAnsi="Arial" w:cs="Arial"/>
                        </w:rPr>
                      </w:pPr>
                      <w:r w:rsidRPr="001E74F3">
                        <w:rPr>
                          <w:rFonts w:ascii="Arial" w:hAnsi="Arial" w:cs="Arial"/>
                        </w:rPr>
                        <w:t>Water (300ml in total)</w:t>
                      </w:r>
                    </w:p>
                    <w:p w14:paraId="5CA39435" w14:textId="77777777" w:rsidR="00DB5FE7" w:rsidRPr="001E74F3" w:rsidRDefault="00DB5FE7" w:rsidP="00CC42BC">
                      <w:pPr>
                        <w:pStyle w:val="ListParagraph"/>
                        <w:numPr>
                          <w:ilvl w:val="0"/>
                          <w:numId w:val="2"/>
                        </w:numPr>
                        <w:rPr>
                          <w:rFonts w:ascii="Arial" w:hAnsi="Arial" w:cs="Arial"/>
                        </w:rPr>
                      </w:pPr>
                      <w:r w:rsidRPr="001E74F3">
                        <w:rPr>
                          <w:rFonts w:ascii="Arial" w:hAnsi="Arial" w:cs="Arial"/>
                        </w:rPr>
                        <w:t xml:space="preserve">Salt </w:t>
                      </w:r>
                    </w:p>
                    <w:p w14:paraId="0A79AF04" w14:textId="77777777" w:rsidR="00DB5FE7" w:rsidRPr="001E74F3" w:rsidRDefault="00DB5FE7" w:rsidP="003D3AC2">
                      <w:pPr>
                        <w:pStyle w:val="ListParagraph"/>
                        <w:rPr>
                          <w:rFonts w:ascii="Arial" w:hAnsi="Arial" w:cs="Arial"/>
                        </w:rPr>
                      </w:pPr>
                      <w:r w:rsidRPr="001E74F3">
                        <w:rPr>
                          <w:rFonts w:ascii="Arial" w:hAnsi="Arial" w:cs="Arial"/>
                        </w:rPr>
                        <w:t>(2 teaspoon)</w:t>
                      </w:r>
                    </w:p>
                  </w:txbxContent>
                </v:textbox>
                <w10:wrap type="tight"/>
              </v:shape>
            </w:pict>
          </mc:Fallback>
        </mc:AlternateContent>
      </w:r>
    </w:p>
    <w:p w14:paraId="70E8F627" w14:textId="77777777" w:rsidR="001E74F3" w:rsidRDefault="001E74F3" w:rsidP="004D0459">
      <w:pPr>
        <w:rPr>
          <w:rFonts w:ascii="Arial" w:hAnsi="Arial" w:cs="Arial"/>
          <w:sz w:val="28"/>
          <w:u w:val="single"/>
        </w:rPr>
      </w:pPr>
    </w:p>
    <w:p w14:paraId="34381D45" w14:textId="77777777" w:rsidR="001E74F3" w:rsidRDefault="001E74F3" w:rsidP="004D0459">
      <w:pPr>
        <w:rPr>
          <w:rFonts w:ascii="Arial" w:hAnsi="Arial" w:cs="Arial"/>
          <w:sz w:val="28"/>
          <w:u w:val="single"/>
        </w:rPr>
      </w:pPr>
    </w:p>
    <w:p w14:paraId="67C7B781" w14:textId="77777777" w:rsidR="001E74F3" w:rsidRDefault="001E74F3" w:rsidP="004D0459">
      <w:pPr>
        <w:rPr>
          <w:rFonts w:ascii="Arial" w:hAnsi="Arial" w:cs="Arial"/>
          <w:sz w:val="28"/>
          <w:u w:val="single"/>
        </w:rPr>
      </w:pPr>
    </w:p>
    <w:p w14:paraId="73D7CF17" w14:textId="77777777" w:rsidR="001E74F3" w:rsidRDefault="001E74F3" w:rsidP="004D0459">
      <w:pPr>
        <w:rPr>
          <w:rFonts w:ascii="Arial" w:hAnsi="Arial" w:cs="Arial"/>
          <w:sz w:val="28"/>
          <w:u w:val="single"/>
        </w:rPr>
      </w:pPr>
    </w:p>
    <w:p w14:paraId="39308F88" w14:textId="1F75F262" w:rsidR="004D0459" w:rsidRPr="00DD7ACA" w:rsidRDefault="007C370A" w:rsidP="004D0459">
      <w:pPr>
        <w:rPr>
          <w:rFonts w:ascii="Arial" w:hAnsi="Arial" w:cs="Arial"/>
          <w:b/>
          <w:sz w:val="24"/>
          <w:szCs w:val="24"/>
          <w:u w:val="single"/>
        </w:rPr>
      </w:pPr>
      <w:r w:rsidRPr="00DD7ACA">
        <w:rPr>
          <w:rFonts w:ascii="Arial" w:hAnsi="Arial" w:cs="Arial"/>
          <w:b/>
          <w:sz w:val="24"/>
          <w:szCs w:val="24"/>
          <w:u w:val="single"/>
        </w:rPr>
        <w:t>Steps</w:t>
      </w:r>
    </w:p>
    <w:p w14:paraId="16FF16B8" w14:textId="77777777" w:rsidR="004D0459" w:rsidRPr="003D3AC2" w:rsidRDefault="004D0459" w:rsidP="004D0459">
      <w:pPr>
        <w:pStyle w:val="ListParagraph"/>
        <w:numPr>
          <w:ilvl w:val="0"/>
          <w:numId w:val="1"/>
        </w:numPr>
        <w:rPr>
          <w:rFonts w:ascii="Arial" w:hAnsi="Arial" w:cs="Arial"/>
          <w:sz w:val="24"/>
        </w:rPr>
      </w:pPr>
      <w:r w:rsidRPr="003D3AC2">
        <w:rPr>
          <w:rFonts w:ascii="Arial" w:hAnsi="Arial" w:cs="Arial"/>
          <w:sz w:val="24"/>
        </w:rPr>
        <w:t>Take out 2 beakers.</w:t>
      </w:r>
    </w:p>
    <w:p w14:paraId="5317612B" w14:textId="77777777" w:rsidR="004D0459" w:rsidRPr="003D3AC2" w:rsidRDefault="004D0459" w:rsidP="004D0459">
      <w:pPr>
        <w:pStyle w:val="ListParagraph"/>
        <w:numPr>
          <w:ilvl w:val="0"/>
          <w:numId w:val="1"/>
        </w:numPr>
        <w:rPr>
          <w:rFonts w:ascii="Arial" w:hAnsi="Arial" w:cs="Arial"/>
          <w:sz w:val="24"/>
        </w:rPr>
      </w:pPr>
      <w:r w:rsidRPr="003D3AC2">
        <w:rPr>
          <w:rFonts w:ascii="Arial" w:hAnsi="Arial" w:cs="Arial"/>
          <w:sz w:val="24"/>
        </w:rPr>
        <w:t>Fill both of the beaker</w:t>
      </w:r>
      <w:r w:rsidR="00A12322" w:rsidRPr="003D3AC2">
        <w:rPr>
          <w:rFonts w:ascii="Arial" w:hAnsi="Arial" w:cs="Arial"/>
          <w:sz w:val="24"/>
        </w:rPr>
        <w:t>s</w:t>
      </w:r>
      <w:r w:rsidRPr="003D3AC2">
        <w:rPr>
          <w:rFonts w:ascii="Arial" w:hAnsi="Arial" w:cs="Arial"/>
          <w:sz w:val="24"/>
        </w:rPr>
        <w:t xml:space="preserve"> with 150ml of water.</w:t>
      </w:r>
    </w:p>
    <w:p w14:paraId="42F77DAC" w14:textId="77777777" w:rsidR="00A12322" w:rsidRPr="003D3AC2" w:rsidRDefault="00A12322" w:rsidP="004D0459">
      <w:pPr>
        <w:pStyle w:val="ListParagraph"/>
        <w:numPr>
          <w:ilvl w:val="0"/>
          <w:numId w:val="1"/>
        </w:numPr>
        <w:rPr>
          <w:rFonts w:ascii="Arial" w:hAnsi="Arial" w:cs="Arial"/>
          <w:sz w:val="24"/>
        </w:rPr>
      </w:pPr>
      <w:r w:rsidRPr="003D3AC2">
        <w:rPr>
          <w:rFonts w:ascii="Arial" w:hAnsi="Arial" w:cs="Arial"/>
          <w:sz w:val="24"/>
        </w:rPr>
        <w:t>Take out 2 teaspoons of salt and sprinkle it all over ONE of the beaker.</w:t>
      </w:r>
    </w:p>
    <w:p w14:paraId="2B9CFB2A" w14:textId="77777777" w:rsidR="00A12322" w:rsidRPr="003D3AC2" w:rsidRDefault="00A12322" w:rsidP="004D0459">
      <w:pPr>
        <w:pStyle w:val="ListParagraph"/>
        <w:numPr>
          <w:ilvl w:val="0"/>
          <w:numId w:val="1"/>
        </w:numPr>
        <w:rPr>
          <w:rFonts w:ascii="Arial" w:hAnsi="Arial" w:cs="Arial"/>
          <w:sz w:val="24"/>
        </w:rPr>
      </w:pPr>
      <w:r w:rsidRPr="003D3AC2">
        <w:rPr>
          <w:rFonts w:ascii="Arial" w:hAnsi="Arial" w:cs="Arial"/>
          <w:sz w:val="24"/>
        </w:rPr>
        <w:t>Slice the potato into 2 equal pieces</w:t>
      </w:r>
      <w:r w:rsidR="003F3A43">
        <w:rPr>
          <w:rFonts w:ascii="Arial" w:hAnsi="Arial" w:cs="Arial"/>
          <w:sz w:val="24"/>
        </w:rPr>
        <w:t>, both weighing 45 grams.</w:t>
      </w:r>
    </w:p>
    <w:p w14:paraId="405C3F44" w14:textId="77777777" w:rsidR="00A12322" w:rsidRPr="003D3AC2" w:rsidRDefault="00A12322" w:rsidP="004D0459">
      <w:pPr>
        <w:pStyle w:val="ListParagraph"/>
        <w:numPr>
          <w:ilvl w:val="0"/>
          <w:numId w:val="1"/>
        </w:numPr>
        <w:rPr>
          <w:rFonts w:ascii="Arial" w:hAnsi="Arial" w:cs="Arial"/>
          <w:sz w:val="24"/>
        </w:rPr>
      </w:pPr>
      <w:r w:rsidRPr="003D3AC2">
        <w:rPr>
          <w:rFonts w:ascii="Arial" w:hAnsi="Arial" w:cs="Arial"/>
          <w:sz w:val="24"/>
        </w:rPr>
        <w:t>Place one slice of potato in each of the beaker.</w:t>
      </w:r>
    </w:p>
    <w:p w14:paraId="2DF3F8B5" w14:textId="77777777" w:rsidR="00A12322" w:rsidRDefault="00A12322" w:rsidP="004D0459">
      <w:pPr>
        <w:pStyle w:val="ListParagraph"/>
        <w:numPr>
          <w:ilvl w:val="0"/>
          <w:numId w:val="1"/>
        </w:numPr>
        <w:rPr>
          <w:rFonts w:ascii="Arial" w:hAnsi="Arial" w:cs="Arial"/>
          <w:sz w:val="24"/>
        </w:rPr>
      </w:pPr>
      <w:r w:rsidRPr="003D3AC2">
        <w:rPr>
          <w:rFonts w:ascii="Arial" w:hAnsi="Arial" w:cs="Arial"/>
          <w:sz w:val="24"/>
        </w:rPr>
        <w:t>Flip both</w:t>
      </w:r>
      <w:r w:rsidR="003F3A43">
        <w:rPr>
          <w:rFonts w:ascii="Arial" w:hAnsi="Arial" w:cs="Arial"/>
          <w:sz w:val="24"/>
        </w:rPr>
        <w:t xml:space="preserve"> potato halves over and wait for 45 minutes.</w:t>
      </w:r>
    </w:p>
    <w:p w14:paraId="6CC70E37" w14:textId="63CC9D70" w:rsidR="007C370A" w:rsidRPr="007C370A" w:rsidRDefault="003F3A43" w:rsidP="007C370A">
      <w:pPr>
        <w:pStyle w:val="ListParagraph"/>
        <w:numPr>
          <w:ilvl w:val="0"/>
          <w:numId w:val="1"/>
        </w:numPr>
        <w:rPr>
          <w:rFonts w:ascii="Arial" w:hAnsi="Arial" w:cs="Arial"/>
          <w:sz w:val="24"/>
        </w:rPr>
      </w:pPr>
      <w:r>
        <w:rPr>
          <w:rFonts w:ascii="Arial" w:hAnsi="Arial" w:cs="Arial"/>
          <w:sz w:val="24"/>
        </w:rPr>
        <w:t>Observe and compare the mass of the potatoes.</w:t>
      </w:r>
    </w:p>
    <w:p w14:paraId="06812588" w14:textId="77777777" w:rsidR="00A12322" w:rsidRPr="007C370A" w:rsidRDefault="00A12322" w:rsidP="00A12322">
      <w:pPr>
        <w:rPr>
          <w:rFonts w:ascii="Arial" w:hAnsi="Arial" w:cs="Arial"/>
          <w:b/>
          <w:sz w:val="24"/>
          <w:szCs w:val="24"/>
          <w:u w:val="single"/>
        </w:rPr>
      </w:pPr>
      <w:r w:rsidRPr="007C370A">
        <w:rPr>
          <w:rFonts w:ascii="Arial" w:hAnsi="Arial" w:cs="Arial"/>
          <w:b/>
          <w:sz w:val="24"/>
          <w:szCs w:val="24"/>
          <w:u w:val="single"/>
        </w:rPr>
        <w:lastRenderedPageBreak/>
        <w:t>Hypothesis</w:t>
      </w:r>
    </w:p>
    <w:p w14:paraId="23898429" w14:textId="2AA10B7D" w:rsidR="00A12322" w:rsidRDefault="00A12322" w:rsidP="00CC42BC">
      <w:pPr>
        <w:ind w:firstLine="720"/>
        <w:jc w:val="both"/>
        <w:rPr>
          <w:rFonts w:ascii="Arial" w:hAnsi="Arial" w:cs="Arial"/>
          <w:sz w:val="24"/>
        </w:rPr>
      </w:pPr>
      <w:r w:rsidRPr="003D3AC2">
        <w:rPr>
          <w:rFonts w:ascii="Arial" w:hAnsi="Arial" w:cs="Arial"/>
          <w:sz w:val="24"/>
        </w:rPr>
        <w:t xml:space="preserve">If the concentration of the water increases, it will make the potato obtain more water molecules until the equilibrium is reached. </w:t>
      </w:r>
      <w:r w:rsidR="00F81960">
        <w:rPr>
          <w:rFonts w:ascii="Arial" w:hAnsi="Arial" w:cs="Arial"/>
          <w:sz w:val="24"/>
        </w:rPr>
        <w:t>Then it</w:t>
      </w:r>
      <w:r w:rsidRPr="003D3AC2">
        <w:rPr>
          <w:rFonts w:ascii="Arial" w:hAnsi="Arial" w:cs="Arial"/>
          <w:sz w:val="24"/>
        </w:rPr>
        <w:t xml:space="preserve"> will increase the mass of the potato by a large amount.</w:t>
      </w:r>
    </w:p>
    <w:p w14:paraId="3BC0CFDE" w14:textId="77777777" w:rsidR="007C370A" w:rsidRDefault="007C370A" w:rsidP="00CC42BC">
      <w:pPr>
        <w:ind w:firstLine="720"/>
        <w:jc w:val="both"/>
        <w:rPr>
          <w:rFonts w:ascii="Arial" w:hAnsi="Arial" w:cs="Arial"/>
          <w:sz w:val="24"/>
        </w:rPr>
      </w:pPr>
    </w:p>
    <w:p w14:paraId="6EF34CFD" w14:textId="58C16E9E" w:rsidR="007C370A" w:rsidRDefault="00DD7ACA" w:rsidP="00DD7ACA">
      <w:pPr>
        <w:jc w:val="both"/>
        <w:rPr>
          <w:rFonts w:ascii="Arial" w:hAnsi="Arial" w:cs="Arial"/>
          <w:b/>
          <w:sz w:val="24"/>
        </w:rPr>
      </w:pPr>
      <w:r w:rsidRPr="00DD7ACA">
        <w:rPr>
          <w:rFonts w:ascii="Arial" w:hAnsi="Arial" w:cs="Arial"/>
          <w:b/>
          <w:sz w:val="24"/>
        </w:rPr>
        <w:t>RESULTS</w:t>
      </w:r>
    </w:p>
    <w:p w14:paraId="0FBD7A8B" w14:textId="46EFAF16" w:rsidR="00DD7ACA" w:rsidRDefault="00DD7ACA" w:rsidP="00DD7ACA">
      <w:pPr>
        <w:jc w:val="both"/>
        <w:rPr>
          <w:rFonts w:ascii="Arial" w:hAnsi="Arial" w:cs="Arial"/>
          <w:sz w:val="24"/>
        </w:rPr>
      </w:pPr>
      <w:r>
        <w:rPr>
          <w:rFonts w:ascii="Arial" w:hAnsi="Arial" w:cs="Arial"/>
          <w:sz w:val="24"/>
        </w:rPr>
        <w:t>Here are the results of the experiment done by all of our classmates.</w:t>
      </w:r>
    </w:p>
    <w:tbl>
      <w:tblPr>
        <w:tblStyle w:val="TableGrid"/>
        <w:tblW w:w="0" w:type="auto"/>
        <w:tblLook w:val="04A0" w:firstRow="1" w:lastRow="0" w:firstColumn="1" w:lastColumn="0" w:noHBand="0" w:noVBand="1"/>
      </w:tblPr>
      <w:tblGrid>
        <w:gridCol w:w="741"/>
        <w:gridCol w:w="2385"/>
        <w:gridCol w:w="2192"/>
        <w:gridCol w:w="2153"/>
        <w:gridCol w:w="2105"/>
      </w:tblGrid>
      <w:tr w:rsidR="00287A0C" w:rsidRPr="00287A0C" w14:paraId="72B46A3F" w14:textId="77777777" w:rsidTr="00287A0C">
        <w:trPr>
          <w:trHeight w:val="300"/>
        </w:trPr>
        <w:tc>
          <w:tcPr>
            <w:tcW w:w="1300" w:type="dxa"/>
            <w:noWrap/>
            <w:hideMark/>
          </w:tcPr>
          <w:p w14:paraId="54A461E5" w14:textId="77777777" w:rsidR="00287A0C" w:rsidRPr="00287A0C" w:rsidRDefault="00287A0C" w:rsidP="00287A0C">
            <w:pPr>
              <w:jc w:val="both"/>
              <w:rPr>
                <w:rFonts w:ascii="Arial" w:hAnsi="Arial" w:cs="Arial"/>
                <w:b/>
                <w:bCs/>
                <w:sz w:val="24"/>
              </w:rPr>
            </w:pPr>
            <w:r w:rsidRPr="00287A0C">
              <w:rPr>
                <w:rFonts w:ascii="Arial" w:hAnsi="Arial" w:cs="Arial"/>
                <w:b/>
                <w:bCs/>
                <w:sz w:val="24"/>
              </w:rPr>
              <w:t>Group</w:t>
            </w:r>
          </w:p>
        </w:tc>
        <w:tc>
          <w:tcPr>
            <w:tcW w:w="4700" w:type="dxa"/>
            <w:noWrap/>
            <w:hideMark/>
          </w:tcPr>
          <w:p w14:paraId="414C7F2F" w14:textId="1C09EF80" w:rsidR="00287A0C" w:rsidRPr="00287A0C" w:rsidRDefault="00287A0C" w:rsidP="00287A0C">
            <w:pPr>
              <w:jc w:val="both"/>
              <w:rPr>
                <w:rFonts w:ascii="Arial" w:hAnsi="Arial" w:cs="Arial"/>
                <w:b/>
                <w:bCs/>
                <w:sz w:val="24"/>
              </w:rPr>
            </w:pPr>
            <w:r w:rsidRPr="00287A0C">
              <w:rPr>
                <w:rFonts w:ascii="Arial" w:hAnsi="Arial" w:cs="Arial"/>
                <w:b/>
                <w:bCs/>
                <w:sz w:val="24"/>
              </w:rPr>
              <w:t>Pot</w:t>
            </w:r>
            <w:r>
              <w:rPr>
                <w:rFonts w:ascii="Arial" w:hAnsi="Arial" w:cs="Arial"/>
                <w:b/>
                <w:bCs/>
                <w:sz w:val="24"/>
              </w:rPr>
              <w:t xml:space="preserve">ato in Freshwater Mass (Before) </w:t>
            </w:r>
            <w:r w:rsidRPr="00287A0C">
              <w:rPr>
                <w:rFonts w:ascii="Arial" w:hAnsi="Arial" w:cs="Arial"/>
                <w:b/>
                <w:bCs/>
                <w:sz w:val="24"/>
              </w:rPr>
              <w:t>in grams</w:t>
            </w:r>
          </w:p>
        </w:tc>
        <w:tc>
          <w:tcPr>
            <w:tcW w:w="4300" w:type="dxa"/>
            <w:noWrap/>
            <w:hideMark/>
          </w:tcPr>
          <w:p w14:paraId="2EB8049E" w14:textId="4435C011" w:rsidR="00287A0C" w:rsidRPr="00287A0C" w:rsidRDefault="00287A0C" w:rsidP="00287A0C">
            <w:pPr>
              <w:jc w:val="both"/>
              <w:rPr>
                <w:rFonts w:ascii="Arial" w:hAnsi="Arial" w:cs="Arial"/>
                <w:b/>
                <w:bCs/>
                <w:sz w:val="24"/>
              </w:rPr>
            </w:pPr>
            <w:r>
              <w:rPr>
                <w:rFonts w:ascii="Arial" w:hAnsi="Arial" w:cs="Arial"/>
                <w:b/>
                <w:bCs/>
                <w:sz w:val="24"/>
              </w:rPr>
              <w:t xml:space="preserve">Potato Freshwater Mass (After) </w:t>
            </w:r>
            <w:r w:rsidRPr="00287A0C">
              <w:rPr>
                <w:rFonts w:ascii="Arial" w:hAnsi="Arial" w:cs="Arial"/>
                <w:b/>
                <w:bCs/>
                <w:sz w:val="24"/>
              </w:rPr>
              <w:t>in grams</w:t>
            </w:r>
          </w:p>
        </w:tc>
        <w:tc>
          <w:tcPr>
            <w:tcW w:w="4220" w:type="dxa"/>
            <w:noWrap/>
            <w:hideMark/>
          </w:tcPr>
          <w:p w14:paraId="6495F35E" w14:textId="6BE25544" w:rsidR="00287A0C" w:rsidRPr="00287A0C" w:rsidRDefault="00287A0C" w:rsidP="00287A0C">
            <w:pPr>
              <w:jc w:val="both"/>
              <w:rPr>
                <w:rFonts w:ascii="Arial" w:hAnsi="Arial" w:cs="Arial"/>
                <w:b/>
                <w:bCs/>
                <w:sz w:val="24"/>
              </w:rPr>
            </w:pPr>
            <w:r w:rsidRPr="00287A0C">
              <w:rPr>
                <w:rFonts w:ascii="Arial" w:hAnsi="Arial" w:cs="Arial"/>
                <w:b/>
                <w:bCs/>
                <w:sz w:val="24"/>
              </w:rPr>
              <w:t>Potato Saltwater Mass(Before) in grams</w:t>
            </w:r>
          </w:p>
        </w:tc>
        <w:tc>
          <w:tcPr>
            <w:tcW w:w="4120" w:type="dxa"/>
            <w:noWrap/>
            <w:hideMark/>
          </w:tcPr>
          <w:p w14:paraId="67A65269" w14:textId="5D16195A" w:rsidR="00287A0C" w:rsidRPr="00287A0C" w:rsidRDefault="00287A0C" w:rsidP="00287A0C">
            <w:pPr>
              <w:jc w:val="both"/>
              <w:rPr>
                <w:rFonts w:ascii="Arial" w:hAnsi="Arial" w:cs="Arial"/>
                <w:b/>
                <w:bCs/>
                <w:sz w:val="24"/>
              </w:rPr>
            </w:pPr>
            <w:r>
              <w:rPr>
                <w:rFonts w:ascii="Arial" w:hAnsi="Arial" w:cs="Arial"/>
                <w:b/>
                <w:bCs/>
                <w:sz w:val="24"/>
              </w:rPr>
              <w:t xml:space="preserve">Potato Saltwater Mass (After) </w:t>
            </w:r>
            <w:r w:rsidRPr="00287A0C">
              <w:rPr>
                <w:rFonts w:ascii="Arial" w:hAnsi="Arial" w:cs="Arial"/>
                <w:b/>
                <w:bCs/>
                <w:sz w:val="24"/>
              </w:rPr>
              <w:t>In grams</w:t>
            </w:r>
          </w:p>
        </w:tc>
      </w:tr>
      <w:tr w:rsidR="00287A0C" w:rsidRPr="00287A0C" w14:paraId="0014D464" w14:textId="77777777" w:rsidTr="00287A0C">
        <w:trPr>
          <w:trHeight w:val="300"/>
        </w:trPr>
        <w:tc>
          <w:tcPr>
            <w:tcW w:w="1300" w:type="dxa"/>
            <w:noWrap/>
            <w:hideMark/>
          </w:tcPr>
          <w:p w14:paraId="0E5CE681" w14:textId="77777777" w:rsidR="00287A0C" w:rsidRPr="00287A0C" w:rsidRDefault="00287A0C" w:rsidP="00287A0C">
            <w:pPr>
              <w:jc w:val="both"/>
              <w:rPr>
                <w:rFonts w:ascii="Arial" w:hAnsi="Arial" w:cs="Arial"/>
                <w:b/>
                <w:bCs/>
                <w:sz w:val="24"/>
              </w:rPr>
            </w:pPr>
            <w:r w:rsidRPr="00287A0C">
              <w:rPr>
                <w:rFonts w:ascii="Arial" w:hAnsi="Arial" w:cs="Arial"/>
                <w:b/>
                <w:bCs/>
                <w:sz w:val="24"/>
              </w:rPr>
              <w:t>1</w:t>
            </w:r>
          </w:p>
        </w:tc>
        <w:tc>
          <w:tcPr>
            <w:tcW w:w="4700" w:type="dxa"/>
            <w:noWrap/>
            <w:hideMark/>
          </w:tcPr>
          <w:p w14:paraId="1D03A0D5" w14:textId="77777777" w:rsidR="00287A0C" w:rsidRPr="00287A0C" w:rsidRDefault="00287A0C" w:rsidP="00287A0C">
            <w:pPr>
              <w:jc w:val="both"/>
              <w:rPr>
                <w:rFonts w:ascii="Arial" w:hAnsi="Arial" w:cs="Arial"/>
                <w:sz w:val="24"/>
              </w:rPr>
            </w:pPr>
            <w:r w:rsidRPr="00287A0C">
              <w:rPr>
                <w:rFonts w:ascii="Arial" w:hAnsi="Arial" w:cs="Arial"/>
                <w:sz w:val="24"/>
              </w:rPr>
              <w:t>23.2</w:t>
            </w:r>
          </w:p>
        </w:tc>
        <w:tc>
          <w:tcPr>
            <w:tcW w:w="4300" w:type="dxa"/>
            <w:noWrap/>
            <w:hideMark/>
          </w:tcPr>
          <w:p w14:paraId="2F3DC72C" w14:textId="77777777" w:rsidR="00287A0C" w:rsidRPr="00287A0C" w:rsidRDefault="00287A0C" w:rsidP="00287A0C">
            <w:pPr>
              <w:jc w:val="both"/>
              <w:rPr>
                <w:rFonts w:ascii="Arial" w:hAnsi="Arial" w:cs="Arial"/>
                <w:sz w:val="24"/>
              </w:rPr>
            </w:pPr>
            <w:r w:rsidRPr="00287A0C">
              <w:rPr>
                <w:rFonts w:ascii="Arial" w:hAnsi="Arial" w:cs="Arial"/>
                <w:sz w:val="24"/>
              </w:rPr>
              <w:t>23.7</w:t>
            </w:r>
          </w:p>
        </w:tc>
        <w:tc>
          <w:tcPr>
            <w:tcW w:w="4220" w:type="dxa"/>
            <w:noWrap/>
            <w:hideMark/>
          </w:tcPr>
          <w:p w14:paraId="700EBADF" w14:textId="77777777" w:rsidR="00287A0C" w:rsidRPr="00287A0C" w:rsidRDefault="00287A0C" w:rsidP="00287A0C">
            <w:pPr>
              <w:jc w:val="both"/>
              <w:rPr>
                <w:rFonts w:ascii="Arial" w:hAnsi="Arial" w:cs="Arial"/>
                <w:sz w:val="24"/>
              </w:rPr>
            </w:pPr>
            <w:r w:rsidRPr="00287A0C">
              <w:rPr>
                <w:rFonts w:ascii="Arial" w:hAnsi="Arial" w:cs="Arial"/>
                <w:sz w:val="24"/>
              </w:rPr>
              <w:t>23.2</w:t>
            </w:r>
          </w:p>
        </w:tc>
        <w:tc>
          <w:tcPr>
            <w:tcW w:w="4120" w:type="dxa"/>
            <w:noWrap/>
            <w:hideMark/>
          </w:tcPr>
          <w:p w14:paraId="0023FFB1" w14:textId="77777777" w:rsidR="00287A0C" w:rsidRPr="00287A0C" w:rsidRDefault="00287A0C" w:rsidP="00287A0C">
            <w:pPr>
              <w:jc w:val="both"/>
              <w:rPr>
                <w:rFonts w:ascii="Arial" w:hAnsi="Arial" w:cs="Arial"/>
                <w:sz w:val="24"/>
              </w:rPr>
            </w:pPr>
            <w:r w:rsidRPr="00287A0C">
              <w:rPr>
                <w:rFonts w:ascii="Arial" w:hAnsi="Arial" w:cs="Arial"/>
                <w:sz w:val="24"/>
              </w:rPr>
              <w:t>22.3</w:t>
            </w:r>
          </w:p>
        </w:tc>
      </w:tr>
      <w:tr w:rsidR="00287A0C" w:rsidRPr="00287A0C" w14:paraId="25FCA45C" w14:textId="77777777" w:rsidTr="00287A0C">
        <w:trPr>
          <w:trHeight w:val="300"/>
        </w:trPr>
        <w:tc>
          <w:tcPr>
            <w:tcW w:w="1300" w:type="dxa"/>
            <w:noWrap/>
            <w:hideMark/>
          </w:tcPr>
          <w:p w14:paraId="3A249E74" w14:textId="77777777" w:rsidR="00287A0C" w:rsidRPr="00287A0C" w:rsidRDefault="00287A0C" w:rsidP="00287A0C">
            <w:pPr>
              <w:jc w:val="both"/>
              <w:rPr>
                <w:rFonts w:ascii="Arial" w:hAnsi="Arial" w:cs="Arial"/>
                <w:b/>
                <w:bCs/>
                <w:sz w:val="24"/>
              </w:rPr>
            </w:pPr>
            <w:r w:rsidRPr="00287A0C">
              <w:rPr>
                <w:rFonts w:ascii="Arial" w:hAnsi="Arial" w:cs="Arial"/>
                <w:b/>
                <w:bCs/>
                <w:sz w:val="24"/>
              </w:rPr>
              <w:t>2</w:t>
            </w:r>
          </w:p>
        </w:tc>
        <w:tc>
          <w:tcPr>
            <w:tcW w:w="4700" w:type="dxa"/>
            <w:noWrap/>
            <w:hideMark/>
          </w:tcPr>
          <w:p w14:paraId="29DF8ABE" w14:textId="77777777" w:rsidR="00287A0C" w:rsidRPr="00287A0C" w:rsidRDefault="00287A0C" w:rsidP="00287A0C">
            <w:pPr>
              <w:jc w:val="both"/>
              <w:rPr>
                <w:rFonts w:ascii="Arial" w:hAnsi="Arial" w:cs="Arial"/>
                <w:sz w:val="24"/>
              </w:rPr>
            </w:pPr>
            <w:r w:rsidRPr="00287A0C">
              <w:rPr>
                <w:rFonts w:ascii="Arial" w:hAnsi="Arial" w:cs="Arial"/>
                <w:sz w:val="24"/>
              </w:rPr>
              <w:t>6.4</w:t>
            </w:r>
          </w:p>
        </w:tc>
        <w:tc>
          <w:tcPr>
            <w:tcW w:w="4300" w:type="dxa"/>
            <w:noWrap/>
            <w:hideMark/>
          </w:tcPr>
          <w:p w14:paraId="7FDA5A7C" w14:textId="77777777" w:rsidR="00287A0C" w:rsidRPr="00287A0C" w:rsidRDefault="00287A0C" w:rsidP="00287A0C">
            <w:pPr>
              <w:jc w:val="both"/>
              <w:rPr>
                <w:rFonts w:ascii="Arial" w:hAnsi="Arial" w:cs="Arial"/>
                <w:sz w:val="24"/>
              </w:rPr>
            </w:pPr>
            <w:r w:rsidRPr="00287A0C">
              <w:rPr>
                <w:rFonts w:ascii="Arial" w:hAnsi="Arial" w:cs="Arial"/>
                <w:sz w:val="24"/>
              </w:rPr>
              <w:t>6.8</w:t>
            </w:r>
          </w:p>
        </w:tc>
        <w:tc>
          <w:tcPr>
            <w:tcW w:w="4220" w:type="dxa"/>
            <w:noWrap/>
            <w:hideMark/>
          </w:tcPr>
          <w:p w14:paraId="76CE417A" w14:textId="77777777" w:rsidR="00287A0C" w:rsidRPr="00287A0C" w:rsidRDefault="00287A0C" w:rsidP="00287A0C">
            <w:pPr>
              <w:jc w:val="both"/>
              <w:rPr>
                <w:rFonts w:ascii="Arial" w:hAnsi="Arial" w:cs="Arial"/>
                <w:sz w:val="24"/>
              </w:rPr>
            </w:pPr>
            <w:r w:rsidRPr="00287A0C">
              <w:rPr>
                <w:rFonts w:ascii="Arial" w:hAnsi="Arial" w:cs="Arial"/>
                <w:sz w:val="24"/>
              </w:rPr>
              <w:t>6.4</w:t>
            </w:r>
          </w:p>
        </w:tc>
        <w:tc>
          <w:tcPr>
            <w:tcW w:w="4120" w:type="dxa"/>
            <w:noWrap/>
            <w:hideMark/>
          </w:tcPr>
          <w:p w14:paraId="61B2DE07" w14:textId="77777777" w:rsidR="00287A0C" w:rsidRPr="00287A0C" w:rsidRDefault="00287A0C" w:rsidP="00287A0C">
            <w:pPr>
              <w:jc w:val="both"/>
              <w:rPr>
                <w:rFonts w:ascii="Arial" w:hAnsi="Arial" w:cs="Arial"/>
                <w:sz w:val="24"/>
              </w:rPr>
            </w:pPr>
            <w:r w:rsidRPr="00287A0C">
              <w:rPr>
                <w:rFonts w:ascii="Arial" w:hAnsi="Arial" w:cs="Arial"/>
                <w:sz w:val="24"/>
              </w:rPr>
              <w:t>5.1</w:t>
            </w:r>
          </w:p>
        </w:tc>
      </w:tr>
      <w:tr w:rsidR="00287A0C" w:rsidRPr="00287A0C" w14:paraId="74668F64" w14:textId="77777777" w:rsidTr="00287A0C">
        <w:trPr>
          <w:trHeight w:val="300"/>
        </w:trPr>
        <w:tc>
          <w:tcPr>
            <w:tcW w:w="1300" w:type="dxa"/>
            <w:noWrap/>
            <w:hideMark/>
          </w:tcPr>
          <w:p w14:paraId="683A33E3" w14:textId="77777777" w:rsidR="00287A0C" w:rsidRPr="00287A0C" w:rsidRDefault="00287A0C" w:rsidP="00287A0C">
            <w:pPr>
              <w:jc w:val="both"/>
              <w:rPr>
                <w:rFonts w:ascii="Arial" w:hAnsi="Arial" w:cs="Arial"/>
                <w:b/>
                <w:bCs/>
                <w:sz w:val="24"/>
              </w:rPr>
            </w:pPr>
            <w:r w:rsidRPr="00287A0C">
              <w:rPr>
                <w:rFonts w:ascii="Arial" w:hAnsi="Arial" w:cs="Arial"/>
                <w:b/>
                <w:bCs/>
                <w:sz w:val="24"/>
              </w:rPr>
              <w:t>3</w:t>
            </w:r>
          </w:p>
        </w:tc>
        <w:tc>
          <w:tcPr>
            <w:tcW w:w="4700" w:type="dxa"/>
            <w:noWrap/>
            <w:hideMark/>
          </w:tcPr>
          <w:p w14:paraId="1BE57CD5" w14:textId="77777777" w:rsidR="00287A0C" w:rsidRPr="00287A0C" w:rsidRDefault="00287A0C" w:rsidP="00287A0C">
            <w:pPr>
              <w:jc w:val="both"/>
              <w:rPr>
                <w:rFonts w:ascii="Arial" w:hAnsi="Arial" w:cs="Arial"/>
                <w:sz w:val="24"/>
              </w:rPr>
            </w:pPr>
            <w:r w:rsidRPr="00287A0C">
              <w:rPr>
                <w:rFonts w:ascii="Arial" w:hAnsi="Arial" w:cs="Arial"/>
                <w:sz w:val="24"/>
              </w:rPr>
              <w:t>28</w:t>
            </w:r>
          </w:p>
        </w:tc>
        <w:tc>
          <w:tcPr>
            <w:tcW w:w="4300" w:type="dxa"/>
            <w:noWrap/>
            <w:hideMark/>
          </w:tcPr>
          <w:p w14:paraId="4DF2CA66" w14:textId="77777777" w:rsidR="00287A0C" w:rsidRPr="00287A0C" w:rsidRDefault="00287A0C" w:rsidP="00287A0C">
            <w:pPr>
              <w:jc w:val="both"/>
              <w:rPr>
                <w:rFonts w:ascii="Arial" w:hAnsi="Arial" w:cs="Arial"/>
                <w:sz w:val="24"/>
              </w:rPr>
            </w:pPr>
            <w:r w:rsidRPr="00287A0C">
              <w:rPr>
                <w:rFonts w:ascii="Arial" w:hAnsi="Arial" w:cs="Arial"/>
                <w:sz w:val="24"/>
              </w:rPr>
              <w:t>30</w:t>
            </w:r>
          </w:p>
        </w:tc>
        <w:tc>
          <w:tcPr>
            <w:tcW w:w="4220" w:type="dxa"/>
            <w:noWrap/>
            <w:hideMark/>
          </w:tcPr>
          <w:p w14:paraId="764B8EC8" w14:textId="77777777" w:rsidR="00287A0C" w:rsidRPr="00287A0C" w:rsidRDefault="00287A0C" w:rsidP="00287A0C">
            <w:pPr>
              <w:jc w:val="both"/>
              <w:rPr>
                <w:rFonts w:ascii="Arial" w:hAnsi="Arial" w:cs="Arial"/>
                <w:sz w:val="24"/>
              </w:rPr>
            </w:pPr>
            <w:r w:rsidRPr="00287A0C">
              <w:rPr>
                <w:rFonts w:ascii="Arial" w:hAnsi="Arial" w:cs="Arial"/>
                <w:sz w:val="24"/>
              </w:rPr>
              <w:t>28.7</w:t>
            </w:r>
          </w:p>
        </w:tc>
        <w:tc>
          <w:tcPr>
            <w:tcW w:w="4120" w:type="dxa"/>
            <w:noWrap/>
            <w:hideMark/>
          </w:tcPr>
          <w:p w14:paraId="4BB185CB" w14:textId="77777777" w:rsidR="00287A0C" w:rsidRPr="00287A0C" w:rsidRDefault="00287A0C" w:rsidP="00287A0C">
            <w:pPr>
              <w:jc w:val="both"/>
              <w:rPr>
                <w:rFonts w:ascii="Arial" w:hAnsi="Arial" w:cs="Arial"/>
                <w:sz w:val="24"/>
              </w:rPr>
            </w:pPr>
            <w:r w:rsidRPr="00287A0C">
              <w:rPr>
                <w:rFonts w:ascii="Arial" w:hAnsi="Arial" w:cs="Arial"/>
                <w:sz w:val="24"/>
              </w:rPr>
              <w:t>27</w:t>
            </w:r>
          </w:p>
        </w:tc>
      </w:tr>
      <w:tr w:rsidR="00287A0C" w:rsidRPr="00287A0C" w14:paraId="0D993CCF" w14:textId="77777777" w:rsidTr="00287A0C">
        <w:trPr>
          <w:trHeight w:val="300"/>
        </w:trPr>
        <w:tc>
          <w:tcPr>
            <w:tcW w:w="1300" w:type="dxa"/>
            <w:noWrap/>
            <w:hideMark/>
          </w:tcPr>
          <w:p w14:paraId="1D97D695" w14:textId="77777777" w:rsidR="00287A0C" w:rsidRPr="00287A0C" w:rsidRDefault="00287A0C" w:rsidP="00287A0C">
            <w:pPr>
              <w:jc w:val="both"/>
              <w:rPr>
                <w:rFonts w:ascii="Arial" w:hAnsi="Arial" w:cs="Arial"/>
                <w:b/>
                <w:bCs/>
                <w:sz w:val="24"/>
              </w:rPr>
            </w:pPr>
            <w:r w:rsidRPr="00287A0C">
              <w:rPr>
                <w:rFonts w:ascii="Arial" w:hAnsi="Arial" w:cs="Arial"/>
                <w:b/>
                <w:bCs/>
                <w:sz w:val="24"/>
              </w:rPr>
              <w:t>4</w:t>
            </w:r>
          </w:p>
        </w:tc>
        <w:tc>
          <w:tcPr>
            <w:tcW w:w="4700" w:type="dxa"/>
            <w:noWrap/>
            <w:hideMark/>
          </w:tcPr>
          <w:p w14:paraId="650FD14B" w14:textId="77777777" w:rsidR="00287A0C" w:rsidRPr="00287A0C" w:rsidRDefault="00287A0C" w:rsidP="00287A0C">
            <w:pPr>
              <w:jc w:val="both"/>
              <w:rPr>
                <w:rFonts w:ascii="Arial" w:hAnsi="Arial" w:cs="Arial"/>
                <w:sz w:val="24"/>
              </w:rPr>
            </w:pPr>
            <w:r w:rsidRPr="00287A0C">
              <w:rPr>
                <w:rFonts w:ascii="Arial" w:hAnsi="Arial" w:cs="Arial"/>
                <w:sz w:val="24"/>
              </w:rPr>
              <w:t>34</w:t>
            </w:r>
          </w:p>
        </w:tc>
        <w:tc>
          <w:tcPr>
            <w:tcW w:w="4300" w:type="dxa"/>
            <w:noWrap/>
            <w:hideMark/>
          </w:tcPr>
          <w:p w14:paraId="2ADD08CF" w14:textId="77777777" w:rsidR="00287A0C" w:rsidRPr="00287A0C" w:rsidRDefault="00287A0C" w:rsidP="00287A0C">
            <w:pPr>
              <w:jc w:val="both"/>
              <w:rPr>
                <w:rFonts w:ascii="Arial" w:hAnsi="Arial" w:cs="Arial"/>
                <w:sz w:val="24"/>
              </w:rPr>
            </w:pPr>
            <w:r w:rsidRPr="00287A0C">
              <w:rPr>
                <w:rFonts w:ascii="Arial" w:hAnsi="Arial" w:cs="Arial"/>
                <w:sz w:val="24"/>
              </w:rPr>
              <w:t>34.2</w:t>
            </w:r>
          </w:p>
        </w:tc>
        <w:tc>
          <w:tcPr>
            <w:tcW w:w="4220" w:type="dxa"/>
            <w:noWrap/>
            <w:hideMark/>
          </w:tcPr>
          <w:p w14:paraId="7CA7A983" w14:textId="77777777" w:rsidR="00287A0C" w:rsidRPr="00287A0C" w:rsidRDefault="00287A0C" w:rsidP="00287A0C">
            <w:pPr>
              <w:jc w:val="both"/>
              <w:rPr>
                <w:rFonts w:ascii="Arial" w:hAnsi="Arial" w:cs="Arial"/>
                <w:sz w:val="24"/>
              </w:rPr>
            </w:pPr>
            <w:r w:rsidRPr="00287A0C">
              <w:rPr>
                <w:rFonts w:ascii="Arial" w:hAnsi="Arial" w:cs="Arial"/>
                <w:sz w:val="24"/>
              </w:rPr>
              <w:t>34</w:t>
            </w:r>
          </w:p>
        </w:tc>
        <w:tc>
          <w:tcPr>
            <w:tcW w:w="4120" w:type="dxa"/>
            <w:noWrap/>
            <w:hideMark/>
          </w:tcPr>
          <w:p w14:paraId="471F0F42" w14:textId="77777777" w:rsidR="00287A0C" w:rsidRPr="00287A0C" w:rsidRDefault="00287A0C" w:rsidP="00287A0C">
            <w:pPr>
              <w:jc w:val="both"/>
              <w:rPr>
                <w:rFonts w:ascii="Arial" w:hAnsi="Arial" w:cs="Arial"/>
                <w:sz w:val="24"/>
              </w:rPr>
            </w:pPr>
            <w:r w:rsidRPr="00287A0C">
              <w:rPr>
                <w:rFonts w:ascii="Arial" w:hAnsi="Arial" w:cs="Arial"/>
                <w:sz w:val="24"/>
              </w:rPr>
              <w:t>32</w:t>
            </w:r>
          </w:p>
        </w:tc>
      </w:tr>
      <w:tr w:rsidR="00287A0C" w:rsidRPr="00287A0C" w14:paraId="4CFFB55E" w14:textId="77777777" w:rsidTr="00287A0C">
        <w:trPr>
          <w:trHeight w:val="300"/>
        </w:trPr>
        <w:tc>
          <w:tcPr>
            <w:tcW w:w="1300" w:type="dxa"/>
            <w:noWrap/>
            <w:hideMark/>
          </w:tcPr>
          <w:p w14:paraId="4ABE7EE8" w14:textId="77777777" w:rsidR="00287A0C" w:rsidRPr="00287A0C" w:rsidRDefault="00287A0C" w:rsidP="00287A0C">
            <w:pPr>
              <w:jc w:val="both"/>
              <w:rPr>
                <w:rFonts w:ascii="Arial" w:hAnsi="Arial" w:cs="Arial"/>
                <w:b/>
                <w:bCs/>
                <w:sz w:val="24"/>
              </w:rPr>
            </w:pPr>
            <w:r w:rsidRPr="00287A0C">
              <w:rPr>
                <w:rFonts w:ascii="Arial" w:hAnsi="Arial" w:cs="Arial"/>
                <w:b/>
                <w:bCs/>
                <w:sz w:val="24"/>
              </w:rPr>
              <w:t>5</w:t>
            </w:r>
          </w:p>
        </w:tc>
        <w:tc>
          <w:tcPr>
            <w:tcW w:w="4700" w:type="dxa"/>
            <w:noWrap/>
            <w:hideMark/>
          </w:tcPr>
          <w:p w14:paraId="09175C7B" w14:textId="77777777" w:rsidR="00287A0C" w:rsidRPr="00287A0C" w:rsidRDefault="00287A0C" w:rsidP="00287A0C">
            <w:pPr>
              <w:jc w:val="both"/>
              <w:rPr>
                <w:rFonts w:ascii="Arial" w:hAnsi="Arial" w:cs="Arial"/>
                <w:sz w:val="24"/>
              </w:rPr>
            </w:pPr>
            <w:r w:rsidRPr="00287A0C">
              <w:rPr>
                <w:rFonts w:ascii="Arial" w:hAnsi="Arial" w:cs="Arial"/>
                <w:sz w:val="24"/>
              </w:rPr>
              <w:t>25</w:t>
            </w:r>
          </w:p>
        </w:tc>
        <w:tc>
          <w:tcPr>
            <w:tcW w:w="4300" w:type="dxa"/>
            <w:noWrap/>
            <w:hideMark/>
          </w:tcPr>
          <w:p w14:paraId="60439820" w14:textId="77777777" w:rsidR="00287A0C" w:rsidRPr="00287A0C" w:rsidRDefault="00287A0C" w:rsidP="00287A0C">
            <w:pPr>
              <w:jc w:val="both"/>
              <w:rPr>
                <w:rFonts w:ascii="Arial" w:hAnsi="Arial" w:cs="Arial"/>
                <w:sz w:val="24"/>
              </w:rPr>
            </w:pPr>
            <w:r w:rsidRPr="00287A0C">
              <w:rPr>
                <w:rFonts w:ascii="Arial" w:hAnsi="Arial" w:cs="Arial"/>
                <w:sz w:val="24"/>
              </w:rPr>
              <w:t>28.5</w:t>
            </w:r>
          </w:p>
        </w:tc>
        <w:tc>
          <w:tcPr>
            <w:tcW w:w="4220" w:type="dxa"/>
            <w:noWrap/>
            <w:hideMark/>
          </w:tcPr>
          <w:p w14:paraId="1C2FDB5E" w14:textId="77777777" w:rsidR="00287A0C" w:rsidRPr="00287A0C" w:rsidRDefault="00287A0C" w:rsidP="00287A0C">
            <w:pPr>
              <w:jc w:val="both"/>
              <w:rPr>
                <w:rFonts w:ascii="Arial" w:hAnsi="Arial" w:cs="Arial"/>
                <w:sz w:val="24"/>
              </w:rPr>
            </w:pPr>
            <w:r w:rsidRPr="00287A0C">
              <w:rPr>
                <w:rFonts w:ascii="Arial" w:hAnsi="Arial" w:cs="Arial"/>
                <w:sz w:val="24"/>
              </w:rPr>
              <w:t>25</w:t>
            </w:r>
          </w:p>
        </w:tc>
        <w:tc>
          <w:tcPr>
            <w:tcW w:w="4120" w:type="dxa"/>
            <w:noWrap/>
            <w:hideMark/>
          </w:tcPr>
          <w:p w14:paraId="72FF7385" w14:textId="77777777" w:rsidR="00287A0C" w:rsidRPr="00287A0C" w:rsidRDefault="00287A0C" w:rsidP="00287A0C">
            <w:pPr>
              <w:jc w:val="both"/>
              <w:rPr>
                <w:rFonts w:ascii="Arial" w:hAnsi="Arial" w:cs="Arial"/>
                <w:sz w:val="24"/>
              </w:rPr>
            </w:pPr>
            <w:r w:rsidRPr="00287A0C">
              <w:rPr>
                <w:rFonts w:ascii="Arial" w:hAnsi="Arial" w:cs="Arial"/>
                <w:sz w:val="24"/>
              </w:rPr>
              <w:t>23.7</w:t>
            </w:r>
          </w:p>
        </w:tc>
      </w:tr>
      <w:tr w:rsidR="00287A0C" w:rsidRPr="00287A0C" w14:paraId="109D94D6" w14:textId="77777777" w:rsidTr="00287A0C">
        <w:trPr>
          <w:trHeight w:val="300"/>
        </w:trPr>
        <w:tc>
          <w:tcPr>
            <w:tcW w:w="1300" w:type="dxa"/>
            <w:noWrap/>
            <w:hideMark/>
          </w:tcPr>
          <w:p w14:paraId="08DDC153" w14:textId="77777777" w:rsidR="00287A0C" w:rsidRPr="00287A0C" w:rsidRDefault="00287A0C" w:rsidP="00287A0C">
            <w:pPr>
              <w:jc w:val="both"/>
              <w:rPr>
                <w:rFonts w:ascii="Arial" w:hAnsi="Arial" w:cs="Arial"/>
                <w:b/>
                <w:bCs/>
                <w:sz w:val="24"/>
              </w:rPr>
            </w:pPr>
            <w:r w:rsidRPr="00287A0C">
              <w:rPr>
                <w:rFonts w:ascii="Arial" w:hAnsi="Arial" w:cs="Arial"/>
                <w:b/>
                <w:bCs/>
                <w:sz w:val="24"/>
              </w:rPr>
              <w:t>6</w:t>
            </w:r>
          </w:p>
        </w:tc>
        <w:tc>
          <w:tcPr>
            <w:tcW w:w="4700" w:type="dxa"/>
            <w:noWrap/>
            <w:hideMark/>
          </w:tcPr>
          <w:p w14:paraId="3E4E4F64" w14:textId="77777777" w:rsidR="00287A0C" w:rsidRPr="00287A0C" w:rsidRDefault="00287A0C" w:rsidP="00287A0C">
            <w:pPr>
              <w:jc w:val="both"/>
              <w:rPr>
                <w:rFonts w:ascii="Arial" w:hAnsi="Arial" w:cs="Arial"/>
                <w:sz w:val="24"/>
              </w:rPr>
            </w:pPr>
            <w:r w:rsidRPr="00287A0C">
              <w:rPr>
                <w:rFonts w:ascii="Arial" w:hAnsi="Arial" w:cs="Arial"/>
                <w:sz w:val="24"/>
              </w:rPr>
              <w:t>28.1</w:t>
            </w:r>
          </w:p>
        </w:tc>
        <w:tc>
          <w:tcPr>
            <w:tcW w:w="4300" w:type="dxa"/>
            <w:noWrap/>
            <w:hideMark/>
          </w:tcPr>
          <w:p w14:paraId="5D4878AE" w14:textId="77777777" w:rsidR="00287A0C" w:rsidRPr="00287A0C" w:rsidRDefault="00287A0C" w:rsidP="00287A0C">
            <w:pPr>
              <w:jc w:val="both"/>
              <w:rPr>
                <w:rFonts w:ascii="Arial" w:hAnsi="Arial" w:cs="Arial"/>
                <w:sz w:val="24"/>
              </w:rPr>
            </w:pPr>
            <w:r w:rsidRPr="00287A0C">
              <w:rPr>
                <w:rFonts w:ascii="Arial" w:hAnsi="Arial" w:cs="Arial"/>
                <w:sz w:val="24"/>
              </w:rPr>
              <w:t>28.7</w:t>
            </w:r>
          </w:p>
        </w:tc>
        <w:tc>
          <w:tcPr>
            <w:tcW w:w="4220" w:type="dxa"/>
            <w:noWrap/>
            <w:hideMark/>
          </w:tcPr>
          <w:p w14:paraId="404AA4BF" w14:textId="77777777" w:rsidR="00287A0C" w:rsidRPr="00287A0C" w:rsidRDefault="00287A0C" w:rsidP="00287A0C">
            <w:pPr>
              <w:jc w:val="both"/>
              <w:rPr>
                <w:rFonts w:ascii="Arial" w:hAnsi="Arial" w:cs="Arial"/>
                <w:sz w:val="24"/>
              </w:rPr>
            </w:pPr>
            <w:r w:rsidRPr="00287A0C">
              <w:rPr>
                <w:rFonts w:ascii="Arial" w:hAnsi="Arial" w:cs="Arial"/>
                <w:sz w:val="24"/>
              </w:rPr>
              <w:t>28.2</w:t>
            </w:r>
          </w:p>
        </w:tc>
        <w:tc>
          <w:tcPr>
            <w:tcW w:w="4120" w:type="dxa"/>
            <w:noWrap/>
            <w:hideMark/>
          </w:tcPr>
          <w:p w14:paraId="0A9EFEB1" w14:textId="77777777" w:rsidR="00287A0C" w:rsidRPr="00287A0C" w:rsidRDefault="00287A0C" w:rsidP="00287A0C">
            <w:pPr>
              <w:jc w:val="both"/>
              <w:rPr>
                <w:rFonts w:ascii="Arial" w:hAnsi="Arial" w:cs="Arial"/>
                <w:sz w:val="24"/>
              </w:rPr>
            </w:pPr>
            <w:r w:rsidRPr="00287A0C">
              <w:rPr>
                <w:rFonts w:ascii="Arial" w:hAnsi="Arial" w:cs="Arial"/>
                <w:sz w:val="24"/>
              </w:rPr>
              <w:t>28.6</w:t>
            </w:r>
          </w:p>
        </w:tc>
      </w:tr>
    </w:tbl>
    <w:p w14:paraId="23ADF0E2" w14:textId="77777777" w:rsidR="00287A0C" w:rsidRDefault="00287A0C" w:rsidP="00DD7ACA">
      <w:pPr>
        <w:jc w:val="both"/>
        <w:rPr>
          <w:rFonts w:ascii="Arial" w:hAnsi="Arial" w:cs="Arial"/>
          <w:sz w:val="24"/>
        </w:rPr>
      </w:pPr>
    </w:p>
    <w:p w14:paraId="4D440E91" w14:textId="202E32A9" w:rsidR="00DD7ACA" w:rsidRDefault="00F81960" w:rsidP="00DD7ACA">
      <w:pPr>
        <w:jc w:val="both"/>
        <w:rPr>
          <w:rFonts w:ascii="Arial" w:hAnsi="Arial" w:cs="Arial"/>
          <w:b/>
          <w:sz w:val="24"/>
        </w:rPr>
      </w:pPr>
      <w:r>
        <w:rPr>
          <w:rFonts w:ascii="Arial" w:hAnsi="Arial" w:cs="Arial"/>
          <w:b/>
          <w:sz w:val="24"/>
        </w:rPr>
        <w:t>CONCLUSION</w:t>
      </w:r>
    </w:p>
    <w:p w14:paraId="23B794E4" w14:textId="77777777" w:rsidR="00174F0B" w:rsidRDefault="00077CCB" w:rsidP="00DD7ACA">
      <w:pPr>
        <w:jc w:val="both"/>
        <w:rPr>
          <w:rFonts w:ascii="Arial" w:hAnsi="Arial" w:cs="Arial"/>
          <w:sz w:val="24"/>
        </w:rPr>
      </w:pPr>
      <w:r>
        <w:rPr>
          <w:rFonts w:ascii="Arial" w:hAnsi="Arial" w:cs="Arial"/>
          <w:b/>
          <w:sz w:val="24"/>
        </w:rPr>
        <w:tab/>
      </w:r>
      <w:r w:rsidR="00E9180F">
        <w:rPr>
          <w:rFonts w:ascii="Arial" w:hAnsi="Arial" w:cs="Arial"/>
          <w:sz w:val="24"/>
        </w:rPr>
        <w:t xml:space="preserve">As shown in the data, most of the results shows that submerging a piece of potato under freshwater adds an amount of weight into the potato. In the other hand, submerging a piece of potato under salt water takes away a significant amount of weight from the potato. </w:t>
      </w:r>
    </w:p>
    <w:p w14:paraId="4AF0826A" w14:textId="028B0D95" w:rsidR="00077CCB" w:rsidRDefault="00BC5CBA" w:rsidP="00174F0B">
      <w:pPr>
        <w:ind w:firstLine="720"/>
        <w:jc w:val="both"/>
        <w:rPr>
          <w:rFonts w:ascii="Arial" w:hAnsi="Arial" w:cs="Arial"/>
          <w:sz w:val="24"/>
        </w:rPr>
      </w:pPr>
      <w:r>
        <w:rPr>
          <w:rFonts w:ascii="Arial" w:hAnsi="Arial" w:cs="Arial"/>
          <w:sz w:val="24"/>
        </w:rPr>
        <w:t xml:space="preserve">The concentration of water surrounding the cell is </w:t>
      </w:r>
      <w:r w:rsidR="002F4573">
        <w:rPr>
          <w:rFonts w:ascii="Arial" w:hAnsi="Arial" w:cs="Arial"/>
          <w:sz w:val="24"/>
        </w:rPr>
        <w:t xml:space="preserve"> </w:t>
      </w:r>
      <w:r>
        <w:rPr>
          <w:rFonts w:ascii="Arial" w:hAnsi="Arial" w:cs="Arial"/>
          <w:sz w:val="24"/>
        </w:rPr>
        <w:t xml:space="preserve">much higher compared to the concentration of water inside the cell, thus making the cell absorbing the water and gain more weight. On the other hand, </w:t>
      </w:r>
      <w:r w:rsidR="00174F0B">
        <w:rPr>
          <w:rFonts w:ascii="Arial" w:hAnsi="Arial" w:cs="Arial"/>
          <w:sz w:val="24"/>
        </w:rPr>
        <w:t xml:space="preserve">when the potatoes are put inside saltwater, the cells in the potato has a higher concentration of water compared to the concentration of water surrounding it. Thus making the cell release water and decrease in weight. </w:t>
      </w:r>
      <w:r w:rsidR="00E9180F">
        <w:rPr>
          <w:rFonts w:ascii="Arial" w:hAnsi="Arial" w:cs="Arial"/>
          <w:sz w:val="24"/>
        </w:rPr>
        <w:t>This concludes the presence of osmosis inside the cell membranes of potatoes</w:t>
      </w:r>
      <w:r w:rsidR="00DB5FE7">
        <w:rPr>
          <w:rFonts w:ascii="Arial" w:hAnsi="Arial" w:cs="Arial"/>
          <w:sz w:val="24"/>
        </w:rPr>
        <w:t xml:space="preserve"> and answers our hypothesis which is “Higher concentration of water would make the lower concentration of water inside a cell absorb</w:t>
      </w:r>
      <w:r w:rsidR="003032C1">
        <w:rPr>
          <w:rFonts w:ascii="Arial" w:hAnsi="Arial" w:cs="Arial"/>
          <w:sz w:val="24"/>
        </w:rPr>
        <w:t xml:space="preserve"> the water from the outside”</w:t>
      </w:r>
      <w:r w:rsidR="00DB5FE7">
        <w:rPr>
          <w:rFonts w:ascii="Arial" w:hAnsi="Arial" w:cs="Arial"/>
          <w:sz w:val="24"/>
        </w:rPr>
        <w:t xml:space="preserve"> </w:t>
      </w:r>
    </w:p>
    <w:p w14:paraId="6EE3C3E3" w14:textId="69C30267" w:rsidR="00174F0B" w:rsidRDefault="00174F0B" w:rsidP="00174F0B">
      <w:pPr>
        <w:ind w:firstLine="720"/>
        <w:jc w:val="both"/>
        <w:rPr>
          <w:rFonts w:ascii="Arial" w:hAnsi="Arial" w:cs="Arial"/>
          <w:sz w:val="24"/>
        </w:rPr>
      </w:pPr>
      <w:r>
        <w:rPr>
          <w:rFonts w:ascii="Arial" w:hAnsi="Arial" w:cs="Arial"/>
          <w:sz w:val="24"/>
        </w:rPr>
        <w:t xml:space="preserve">Though most of the results are similar, there is one outlier present in the data table. </w:t>
      </w:r>
      <w:r w:rsidR="00DB5FE7">
        <w:rPr>
          <w:rFonts w:ascii="Arial" w:hAnsi="Arial" w:cs="Arial"/>
          <w:sz w:val="24"/>
        </w:rPr>
        <w:t>There is one result that is different than the others. In group 6’s experiment, rath</w:t>
      </w:r>
      <w:r w:rsidR="003032C1">
        <w:rPr>
          <w:rFonts w:ascii="Arial" w:hAnsi="Arial" w:cs="Arial"/>
          <w:sz w:val="24"/>
        </w:rPr>
        <w:t>er than losing weight when submerge under saltwater,</w:t>
      </w:r>
      <w:r w:rsidR="000A4423">
        <w:rPr>
          <w:rFonts w:ascii="Arial" w:hAnsi="Arial" w:cs="Arial"/>
          <w:sz w:val="24"/>
        </w:rPr>
        <w:t xml:space="preserve"> the potato</w:t>
      </w:r>
      <w:r w:rsidR="003032C1">
        <w:rPr>
          <w:rFonts w:ascii="Arial" w:hAnsi="Arial" w:cs="Arial"/>
          <w:sz w:val="24"/>
        </w:rPr>
        <w:t xml:space="preserve"> </w:t>
      </w:r>
      <w:r w:rsidR="000A4423">
        <w:rPr>
          <w:rFonts w:ascii="Arial" w:hAnsi="Arial" w:cs="Arial"/>
          <w:sz w:val="24"/>
        </w:rPr>
        <w:t xml:space="preserve">gained </w:t>
      </w:r>
      <w:r w:rsidR="003032C1">
        <w:rPr>
          <w:rFonts w:ascii="Arial" w:hAnsi="Arial" w:cs="Arial"/>
          <w:sz w:val="24"/>
        </w:rPr>
        <w:t>weight even though it was su</w:t>
      </w:r>
      <w:r w:rsidR="000A4423">
        <w:rPr>
          <w:rFonts w:ascii="Arial" w:hAnsi="Arial" w:cs="Arial"/>
          <w:sz w:val="24"/>
        </w:rPr>
        <w:t xml:space="preserve">bmerged under saltwater. That most likely happened because the amount of salt that was added into the mixture was too little or that the salt was not </w:t>
      </w:r>
      <w:r w:rsidR="000A4423">
        <w:rPr>
          <w:rFonts w:ascii="Arial" w:hAnsi="Arial" w:cs="Arial"/>
          <w:sz w:val="24"/>
        </w:rPr>
        <w:lastRenderedPageBreak/>
        <w:t>properly mixed before putting the potato inside the liquid. Things like that could be avoided by making sure the procedure is correct and is done properly without rushing it.</w:t>
      </w:r>
      <w:bookmarkStart w:id="0" w:name="_GoBack"/>
      <w:bookmarkEnd w:id="0"/>
    </w:p>
    <w:p w14:paraId="25C41845" w14:textId="77777777" w:rsidR="00174F0B" w:rsidRPr="00E9180F" w:rsidRDefault="00174F0B" w:rsidP="00DD7ACA">
      <w:pPr>
        <w:jc w:val="both"/>
        <w:rPr>
          <w:rFonts w:ascii="Arial" w:hAnsi="Arial" w:cs="Arial"/>
          <w:sz w:val="24"/>
        </w:rPr>
      </w:pPr>
    </w:p>
    <w:p w14:paraId="1D0D3EC8" w14:textId="751B8819" w:rsidR="00F81960" w:rsidRPr="00F81960" w:rsidRDefault="00F81960" w:rsidP="00DD7ACA">
      <w:pPr>
        <w:jc w:val="both"/>
        <w:rPr>
          <w:rFonts w:ascii="Arial" w:hAnsi="Arial" w:cs="Arial"/>
          <w:sz w:val="24"/>
        </w:rPr>
      </w:pPr>
    </w:p>
    <w:sectPr w:rsidR="00F81960" w:rsidRPr="00F8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5478"/>
    <w:multiLevelType w:val="hybridMultilevel"/>
    <w:tmpl w:val="44AC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41237"/>
    <w:multiLevelType w:val="hybridMultilevel"/>
    <w:tmpl w:val="0A4E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59"/>
    <w:rsid w:val="00077CCB"/>
    <w:rsid w:val="000A4423"/>
    <w:rsid w:val="00162707"/>
    <w:rsid w:val="00174F0B"/>
    <w:rsid w:val="001B2F48"/>
    <w:rsid w:val="001E74F3"/>
    <w:rsid w:val="00287A0C"/>
    <w:rsid w:val="002F4573"/>
    <w:rsid w:val="003032C1"/>
    <w:rsid w:val="003B39BE"/>
    <w:rsid w:val="003D3AC2"/>
    <w:rsid w:val="003E3692"/>
    <w:rsid w:val="003F3A43"/>
    <w:rsid w:val="00402711"/>
    <w:rsid w:val="00466131"/>
    <w:rsid w:val="004D0459"/>
    <w:rsid w:val="005149EA"/>
    <w:rsid w:val="00683BB1"/>
    <w:rsid w:val="00690DC3"/>
    <w:rsid w:val="0078065B"/>
    <w:rsid w:val="007C370A"/>
    <w:rsid w:val="00875020"/>
    <w:rsid w:val="00A12322"/>
    <w:rsid w:val="00B112A4"/>
    <w:rsid w:val="00B9700F"/>
    <w:rsid w:val="00BC5CBA"/>
    <w:rsid w:val="00C9374B"/>
    <w:rsid w:val="00CC42BC"/>
    <w:rsid w:val="00DB5FE7"/>
    <w:rsid w:val="00DD1129"/>
    <w:rsid w:val="00DD7ACA"/>
    <w:rsid w:val="00E9180F"/>
    <w:rsid w:val="00F81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E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59"/>
    <w:pPr>
      <w:ind w:left="720"/>
      <w:contextualSpacing/>
    </w:pPr>
  </w:style>
  <w:style w:type="paragraph" w:styleId="BalloonText">
    <w:name w:val="Balloon Text"/>
    <w:basedOn w:val="Normal"/>
    <w:link w:val="BalloonTextChar"/>
    <w:uiPriority w:val="99"/>
    <w:semiHidden/>
    <w:unhideWhenUsed/>
    <w:rsid w:val="00CC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BC"/>
    <w:rPr>
      <w:rFonts w:ascii="Tahoma" w:hAnsi="Tahoma" w:cs="Tahoma"/>
      <w:sz w:val="16"/>
      <w:szCs w:val="16"/>
    </w:rPr>
  </w:style>
  <w:style w:type="table" w:styleId="TableGrid">
    <w:name w:val="Table Grid"/>
    <w:basedOn w:val="TableNormal"/>
    <w:uiPriority w:val="59"/>
    <w:rsid w:val="0028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59"/>
    <w:pPr>
      <w:ind w:left="720"/>
      <w:contextualSpacing/>
    </w:pPr>
  </w:style>
  <w:style w:type="paragraph" w:styleId="BalloonText">
    <w:name w:val="Balloon Text"/>
    <w:basedOn w:val="Normal"/>
    <w:link w:val="BalloonTextChar"/>
    <w:uiPriority w:val="99"/>
    <w:semiHidden/>
    <w:unhideWhenUsed/>
    <w:rsid w:val="00CC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BC"/>
    <w:rPr>
      <w:rFonts w:ascii="Tahoma" w:hAnsi="Tahoma" w:cs="Tahoma"/>
      <w:sz w:val="16"/>
      <w:szCs w:val="16"/>
    </w:rPr>
  </w:style>
  <w:style w:type="table" w:styleId="TableGrid">
    <w:name w:val="Table Grid"/>
    <w:basedOn w:val="TableNormal"/>
    <w:uiPriority w:val="59"/>
    <w:rsid w:val="0028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6986">
      <w:bodyDiv w:val="1"/>
      <w:marLeft w:val="0"/>
      <w:marRight w:val="0"/>
      <w:marTop w:val="0"/>
      <w:marBottom w:val="0"/>
      <w:divBdr>
        <w:top w:val="none" w:sz="0" w:space="0" w:color="auto"/>
        <w:left w:val="none" w:sz="0" w:space="0" w:color="auto"/>
        <w:bottom w:val="none" w:sz="0" w:space="0" w:color="auto"/>
        <w:right w:val="none" w:sz="0" w:space="0" w:color="auto"/>
      </w:divBdr>
    </w:div>
    <w:div w:id="230697334">
      <w:bodyDiv w:val="1"/>
      <w:marLeft w:val="0"/>
      <w:marRight w:val="0"/>
      <w:marTop w:val="0"/>
      <w:marBottom w:val="0"/>
      <w:divBdr>
        <w:top w:val="none" w:sz="0" w:space="0" w:color="auto"/>
        <w:left w:val="none" w:sz="0" w:space="0" w:color="auto"/>
        <w:bottom w:val="none" w:sz="0" w:space="0" w:color="auto"/>
        <w:right w:val="none" w:sz="0" w:space="0" w:color="auto"/>
      </w:divBdr>
    </w:div>
    <w:div w:id="831414540">
      <w:bodyDiv w:val="1"/>
      <w:marLeft w:val="0"/>
      <w:marRight w:val="0"/>
      <w:marTop w:val="0"/>
      <w:marBottom w:val="0"/>
      <w:divBdr>
        <w:top w:val="none" w:sz="0" w:space="0" w:color="auto"/>
        <w:left w:val="none" w:sz="0" w:space="0" w:color="auto"/>
        <w:bottom w:val="none" w:sz="0" w:space="0" w:color="auto"/>
        <w:right w:val="none" w:sz="0" w:space="0" w:color="auto"/>
      </w:divBdr>
    </w:div>
    <w:div w:id="1365061287">
      <w:bodyDiv w:val="1"/>
      <w:marLeft w:val="0"/>
      <w:marRight w:val="0"/>
      <w:marTop w:val="0"/>
      <w:marBottom w:val="0"/>
      <w:divBdr>
        <w:top w:val="none" w:sz="0" w:space="0" w:color="auto"/>
        <w:left w:val="none" w:sz="0" w:space="0" w:color="auto"/>
        <w:bottom w:val="none" w:sz="0" w:space="0" w:color="auto"/>
        <w:right w:val="none" w:sz="0" w:space="0" w:color="auto"/>
      </w:divBdr>
    </w:div>
    <w:div w:id="1657537439">
      <w:bodyDiv w:val="1"/>
      <w:marLeft w:val="0"/>
      <w:marRight w:val="0"/>
      <w:marTop w:val="0"/>
      <w:marBottom w:val="0"/>
      <w:divBdr>
        <w:top w:val="none" w:sz="0" w:space="0" w:color="auto"/>
        <w:left w:val="none" w:sz="0" w:space="0" w:color="auto"/>
        <w:bottom w:val="none" w:sz="0" w:space="0" w:color="auto"/>
        <w:right w:val="none" w:sz="0" w:space="0" w:color="auto"/>
      </w:divBdr>
    </w:div>
    <w:div w:id="2080131736">
      <w:bodyDiv w:val="1"/>
      <w:marLeft w:val="0"/>
      <w:marRight w:val="0"/>
      <w:marTop w:val="0"/>
      <w:marBottom w:val="0"/>
      <w:divBdr>
        <w:top w:val="none" w:sz="0" w:space="0" w:color="auto"/>
        <w:left w:val="none" w:sz="0" w:space="0" w:color="auto"/>
        <w:bottom w:val="none" w:sz="0" w:space="0" w:color="auto"/>
        <w:right w:val="none" w:sz="0" w:space="0" w:color="auto"/>
      </w:divBdr>
    </w:div>
    <w:div w:id="21250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Reyhan Zulkarnaen</cp:lastModifiedBy>
  <cp:revision>12</cp:revision>
  <dcterms:created xsi:type="dcterms:W3CDTF">2017-09-04T03:19:00Z</dcterms:created>
  <dcterms:modified xsi:type="dcterms:W3CDTF">2017-09-10T15:48:00Z</dcterms:modified>
</cp:coreProperties>
</file>