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97302" w14:textId="77777777" w:rsidR="007E3BB6" w:rsidRPr="00CF5E27" w:rsidRDefault="007E3BB6" w:rsidP="007E3BB6">
      <w:pPr>
        <w:jc w:val="center"/>
        <w:rPr>
          <w:b/>
          <w:bCs/>
          <w:sz w:val="26"/>
          <w:szCs w:val="26"/>
        </w:rPr>
      </w:pPr>
      <w:r w:rsidRPr="00CF5E27">
        <w:rPr>
          <w:b/>
          <w:bCs/>
          <w:sz w:val="26"/>
          <w:szCs w:val="26"/>
        </w:rPr>
        <w:t>Learner Outcomes :</w:t>
      </w:r>
    </w:p>
    <w:p w14:paraId="09CDFE0E" w14:textId="77777777" w:rsidR="00632D15" w:rsidRPr="00632D15" w:rsidRDefault="00632D15" w:rsidP="00632D15">
      <w:pPr>
        <w:numPr>
          <w:ilvl w:val="0"/>
          <w:numId w:val="5"/>
        </w:numPr>
        <w:spacing w:after="0"/>
        <w:rPr>
          <w:rFonts w:cstheme="minorHAnsi"/>
          <w:b/>
          <w:color w:val="00B050"/>
        </w:rPr>
      </w:pPr>
      <w:r w:rsidRPr="00632D15">
        <w:rPr>
          <w:rFonts w:cstheme="minorHAnsi"/>
          <w:b/>
          <w:color w:val="0070C0"/>
        </w:rPr>
        <w:t xml:space="preserve">Thoughtful learning </w:t>
      </w:r>
    </w:p>
    <w:p w14:paraId="3E9808E5" w14:textId="77777777" w:rsidR="00632D15" w:rsidRDefault="00632D15" w:rsidP="00632D15">
      <w:pPr>
        <w:numPr>
          <w:ilvl w:val="1"/>
          <w:numId w:val="5"/>
        </w:numPr>
        <w:spacing w:after="0"/>
        <w:rPr>
          <w:rFonts w:cstheme="minorHAnsi"/>
          <w:b/>
          <w:color w:val="00B050"/>
        </w:rPr>
      </w:pPr>
      <w:r w:rsidRPr="002C590B">
        <w:rPr>
          <w:rFonts w:ascii="Calibri" w:eastAsia="Calibri" w:hAnsi="Calibri" w:cs="Calibri"/>
          <w:i/>
          <w:lang w:val="id-ID" w:bidi="en-US"/>
        </w:rPr>
        <w:t>Segera m</w:t>
      </w:r>
      <w:r>
        <w:rPr>
          <w:rFonts w:ascii="Calibri" w:eastAsia="Calibri" w:hAnsi="Calibri" w:cs="Calibri"/>
          <w:i/>
          <w:lang w:val="id-ID" w:bidi="en-US"/>
        </w:rPr>
        <w:t>e</w:t>
      </w:r>
      <w:r w:rsidRPr="002C590B">
        <w:rPr>
          <w:rFonts w:ascii="Calibri" w:eastAsia="Calibri" w:hAnsi="Calibri" w:cs="Calibri"/>
          <w:i/>
          <w:lang w:val="id-ID" w:bidi="en-US"/>
        </w:rPr>
        <w:t>ngetahui bagian-bagian mana saja yang mereka tidak mengerti dan mengidentifikasi faktor-faktor penyebab dari ketidakpahaman tersebut, menjabarkan alasan-alasannya dan membuat strategi-strategi agar dapat lebih paham.</w:t>
      </w:r>
    </w:p>
    <w:p w14:paraId="699A20AA" w14:textId="77777777" w:rsidR="00632D15" w:rsidRPr="00632D15" w:rsidRDefault="00632D15" w:rsidP="00632D15">
      <w:pPr>
        <w:numPr>
          <w:ilvl w:val="1"/>
          <w:numId w:val="5"/>
        </w:numPr>
        <w:spacing w:after="0"/>
        <w:rPr>
          <w:rFonts w:cstheme="minorHAnsi"/>
          <w:b/>
          <w:color w:val="00B050"/>
        </w:rPr>
      </w:pPr>
      <w:r w:rsidRPr="00632D15">
        <w:rPr>
          <w:rFonts w:ascii="Calibri" w:hAnsi="Calibri" w:cs="Calibri"/>
          <w:i/>
          <w:lang w:val="id-ID"/>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14:paraId="58E4140A" w14:textId="77777777" w:rsidR="00632D15" w:rsidRPr="00632D15" w:rsidRDefault="00632D15" w:rsidP="00632D15">
      <w:pPr>
        <w:numPr>
          <w:ilvl w:val="0"/>
          <w:numId w:val="5"/>
        </w:numPr>
        <w:spacing w:after="0"/>
        <w:rPr>
          <w:rFonts w:cstheme="minorHAnsi"/>
        </w:rPr>
      </w:pPr>
      <w:r w:rsidRPr="00632D15">
        <w:rPr>
          <w:rFonts w:cstheme="minorHAnsi"/>
          <w:b/>
          <w:color w:val="008000"/>
        </w:rPr>
        <w:t>Reflect on their personal performance</w:t>
      </w:r>
      <w:r w:rsidRPr="00632D15">
        <w:rPr>
          <w:rFonts w:cstheme="minorHAnsi"/>
          <w:color w:val="00B050"/>
        </w:rPr>
        <w:t xml:space="preserve"> </w:t>
      </w:r>
    </w:p>
    <w:p w14:paraId="40E1AE42" w14:textId="77777777" w:rsidR="00632D15" w:rsidRPr="00632D15" w:rsidRDefault="00632D15" w:rsidP="00632D15">
      <w:pPr>
        <w:numPr>
          <w:ilvl w:val="1"/>
          <w:numId w:val="5"/>
        </w:numPr>
        <w:spacing w:after="0"/>
        <w:rPr>
          <w:rFonts w:cstheme="minorHAnsi"/>
        </w:rPr>
      </w:pPr>
      <w:r w:rsidRPr="002C590B">
        <w:rPr>
          <w:rFonts w:ascii="Calibri" w:hAnsi="Calibri" w:cs="Calibri"/>
          <w:i/>
          <w:lang w:val="id-ID"/>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14:paraId="2CE6DFA9" w14:textId="77777777" w:rsidR="00632D15" w:rsidRPr="00632D15" w:rsidRDefault="00632D15" w:rsidP="00632D15">
      <w:pPr>
        <w:numPr>
          <w:ilvl w:val="1"/>
          <w:numId w:val="5"/>
        </w:numPr>
        <w:spacing w:after="0"/>
        <w:rPr>
          <w:rFonts w:cstheme="minorHAnsi"/>
        </w:rPr>
      </w:pPr>
      <w:r w:rsidRPr="002C590B">
        <w:rPr>
          <w:rFonts w:ascii="Calibri" w:hAnsi="Calibri" w:cs="Calibri"/>
          <w:i/>
          <w:lang w:val="id-ID"/>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14:paraId="301F2D63" w14:textId="77777777" w:rsidR="00632D15" w:rsidRPr="00632D15" w:rsidRDefault="00632D15" w:rsidP="00632D15">
      <w:pPr>
        <w:numPr>
          <w:ilvl w:val="0"/>
          <w:numId w:val="5"/>
        </w:numPr>
        <w:spacing w:after="0"/>
        <w:rPr>
          <w:rFonts w:cstheme="minorHAnsi"/>
        </w:rPr>
      </w:pPr>
      <w:r w:rsidRPr="00632D15">
        <w:rPr>
          <w:rFonts w:cstheme="minorHAnsi"/>
          <w:b/>
          <w:color w:val="7030A0"/>
        </w:rPr>
        <w:t xml:space="preserve">Assess personal feelings </w:t>
      </w:r>
    </w:p>
    <w:p w14:paraId="371D0462" w14:textId="77777777" w:rsidR="00632D15" w:rsidRDefault="00632D15" w:rsidP="00632D15">
      <w:pPr>
        <w:pStyle w:val="ListParagraph"/>
        <w:numPr>
          <w:ilvl w:val="1"/>
          <w:numId w:val="5"/>
        </w:numPr>
        <w:spacing w:before="100" w:beforeAutospacing="1" w:line="240" w:lineRule="auto"/>
      </w:pPr>
      <w:r w:rsidRPr="00632D15">
        <w:rPr>
          <w:rFonts w:ascii="Calibri" w:hAnsi="Calibri" w:cs="Calibri"/>
          <w:b/>
          <w:i/>
          <w:lang w:val="id-ID"/>
        </w:rPr>
        <w:t xml:space="preserve">Mengevaluasi perasaan-perasaan </w:t>
      </w:r>
      <w:r w:rsidRPr="00632D15">
        <w:rPr>
          <w:rFonts w:ascii="Calibri" w:hAnsi="Calibri" w:cs="Calibri"/>
          <w:i/>
        </w:rPr>
        <w:t>(</w:t>
      </w:r>
      <w:r w:rsidRPr="00632D15">
        <w:rPr>
          <w:rFonts w:ascii="Calibri" w:hAnsi="Calibri" w:cs="Calibri"/>
          <w:b/>
          <w:i/>
        </w:rPr>
        <w:t>Kegembiraan:</w:t>
      </w:r>
      <w:r w:rsidRPr="00632D15">
        <w:rPr>
          <w:rFonts w:ascii="Calibri" w:hAnsi="Calibri" w:cs="Calibri"/>
          <w:i/>
        </w:rPr>
        <w:t xml:space="preserve"> riang gembira, bangga, optimis, antusias, keinginan, harapan,lega, </w:t>
      </w:r>
      <w:r w:rsidRPr="00632D15">
        <w:rPr>
          <w:rFonts w:ascii="Calibri" w:hAnsi="Calibri" w:cs="Calibri"/>
          <w:b/>
          <w:i/>
        </w:rPr>
        <w:t>Terkejut:</w:t>
      </w:r>
      <w:r w:rsidRPr="00632D15">
        <w:rPr>
          <w:rFonts w:ascii="Calibri" w:hAnsi="Calibri" w:cs="Calibri"/>
          <w:i/>
        </w:rPr>
        <w:t xml:space="preserve"> terkejut, takjub, </w:t>
      </w:r>
      <w:r w:rsidRPr="00632D15">
        <w:rPr>
          <w:rFonts w:ascii="Calibri" w:hAnsi="Calibri" w:cs="Calibri"/>
          <w:b/>
          <w:i/>
        </w:rPr>
        <w:t>Marah:</w:t>
      </w:r>
      <w:r w:rsidRPr="00632D15">
        <w:rPr>
          <w:rFonts w:ascii="Calibri" w:hAnsi="Calibri" w:cs="Calibri"/>
          <w:i/>
        </w:rPr>
        <w:t xml:space="preserve"> iri hati, jengkel, amarah, terusik, frustrasi, jijik, cemburu, </w:t>
      </w:r>
      <w:r w:rsidRPr="00632D15">
        <w:rPr>
          <w:rFonts w:ascii="Calibri" w:hAnsi="Calibri" w:cs="Calibri"/>
          <w:b/>
          <w:i/>
        </w:rPr>
        <w:t xml:space="preserve">Takut: </w:t>
      </w:r>
      <w:r w:rsidRPr="00632D15">
        <w:rPr>
          <w:rFonts w:ascii="Calibri" w:hAnsi="Calibri" w:cs="Calibri"/>
          <w:i/>
        </w:rPr>
        <w:t xml:space="preserve">gugup, kaget, takut, cemas, panik, khawatir, </w:t>
      </w:r>
      <w:r w:rsidRPr="00632D15">
        <w:rPr>
          <w:rFonts w:ascii="Calibri" w:hAnsi="Calibri" w:cs="Calibri"/>
          <w:b/>
          <w:i/>
        </w:rPr>
        <w:t>Sedih:</w:t>
      </w:r>
      <w:r w:rsidRPr="00632D15">
        <w:rPr>
          <w:rFonts w:ascii="Calibri" w:hAnsi="Calibri" w:cs="Calibri"/>
          <w:i/>
        </w:rPr>
        <w:t xml:space="preserve"> sedih, malu, simpati, tidak bahagia, putus asa, penghinaan, </w:t>
      </w:r>
      <w:r w:rsidRPr="00632D15">
        <w:rPr>
          <w:rFonts w:ascii="Calibri" w:hAnsi="Calibri" w:cs="Calibri"/>
          <w:b/>
          <w:i/>
        </w:rPr>
        <w:t>Cinta:</w:t>
      </w:r>
      <w:r w:rsidRPr="00632D15">
        <w:rPr>
          <w:rFonts w:ascii="Calibri" w:hAnsi="Calibri" w:cs="Calibri"/>
          <w:i/>
        </w:rPr>
        <w:t xml:space="preserve"> kasih sayang, memuja, suka, tertarik, peduli, nafsu, rindu) </w:t>
      </w:r>
      <w:r w:rsidRPr="00632D15">
        <w:rPr>
          <w:rFonts w:ascii="Calibri" w:hAnsi="Calibri" w:cs="Calibri"/>
          <w:i/>
          <w:lang w:val="id-ID"/>
        </w:rPr>
        <w:t xml:space="preserve">yang timbul dari sebuah </w:t>
      </w:r>
      <w:r w:rsidRPr="00632D15">
        <w:rPr>
          <w:rFonts w:ascii="Calibri" w:hAnsi="Calibri" w:cs="Calibri"/>
          <w:b/>
          <w:i/>
          <w:lang w:val="id-ID"/>
        </w:rPr>
        <w:t>pembelajaran;</w:t>
      </w:r>
      <w:r w:rsidRPr="00632D15">
        <w:rPr>
          <w:rFonts w:ascii="Calibri" w:hAnsi="Calibri" w:cs="Calibri"/>
          <w:i/>
          <w:lang w:val="id-ID"/>
        </w:rPr>
        <w:t xml:space="preserve"> menganalisis alasan-alasan mengapa perasaan-perasaan tersebut muncul untuk membedakan antara perasaan yang muncul sesaat dan perasaan yang sebenarnya dirasakan/timbul karena situasi tertentu</w:t>
      </w:r>
    </w:p>
    <w:p w14:paraId="6F3E0023" w14:textId="77777777" w:rsidR="00632D15" w:rsidRPr="00632D15" w:rsidRDefault="00632D15" w:rsidP="00632D15">
      <w:pPr>
        <w:numPr>
          <w:ilvl w:val="0"/>
          <w:numId w:val="5"/>
        </w:numPr>
        <w:spacing w:before="100" w:beforeAutospacing="1" w:after="0" w:line="240" w:lineRule="auto"/>
        <w:jc w:val="both"/>
        <w:rPr>
          <w:rFonts w:ascii="Calibri" w:hAnsi="Calibri" w:cs="Calibri"/>
          <w:i/>
        </w:rPr>
      </w:pPr>
      <w:r w:rsidRPr="00632D15">
        <w:rPr>
          <w:rFonts w:cstheme="minorHAnsi"/>
          <w:b/>
          <w:color w:val="C00000"/>
        </w:rPr>
        <w:t xml:space="preserve">Identify future plans </w:t>
      </w:r>
    </w:p>
    <w:p w14:paraId="38982511" w14:textId="77777777" w:rsidR="00632D15" w:rsidRPr="00632D15" w:rsidRDefault="00632D15" w:rsidP="00632D15">
      <w:pPr>
        <w:numPr>
          <w:ilvl w:val="1"/>
          <w:numId w:val="5"/>
        </w:numPr>
        <w:spacing w:after="0"/>
        <w:jc w:val="both"/>
        <w:rPr>
          <w:rFonts w:ascii="Calibri" w:hAnsi="Calibri" w:cs="Calibri"/>
          <w:i/>
        </w:rPr>
      </w:pPr>
      <w:r w:rsidRPr="005179A9">
        <w:rPr>
          <w:rFonts w:ascii="Calibri" w:hAnsi="Calibri" w:cs="Calibri"/>
          <w:i/>
          <w:lang w:val="id-ID"/>
        </w:rPr>
        <w:t>Menentukan target-target pembelajaran; merencanakan bagaimana mencapai target-target tersebut; merencanakan pengaturan waktu dan daya/upaya yang diusahakan; dan bagaimana menilai kualitas pembelajaran dan produk-produk yang dihasilkan dari pembelajaran tersebut.</w:t>
      </w:r>
    </w:p>
    <w:p w14:paraId="3FD2DBD0" w14:textId="77777777" w:rsidR="00EB205F" w:rsidRDefault="00EB205F" w:rsidP="004E1601"/>
    <w:p w14:paraId="17477DDA" w14:textId="77777777" w:rsidR="00D751CB" w:rsidRPr="00666A07" w:rsidRDefault="00D751CB" w:rsidP="00D751CB">
      <w:pPr>
        <w:jc w:val="both"/>
        <w:rPr>
          <w:b/>
          <w:bCs/>
          <w:color w:val="FF0000"/>
        </w:rPr>
      </w:pPr>
      <w:r w:rsidRPr="00666A07">
        <w:rPr>
          <w:b/>
          <w:bCs/>
          <w:color w:val="FF0000"/>
        </w:rPr>
        <w:lastRenderedPageBreak/>
        <w:t xml:space="preserve">Silahkan tulis </w:t>
      </w:r>
      <w:r w:rsidR="00F7398C">
        <w:rPr>
          <w:b/>
          <w:bCs/>
          <w:color w:val="FF0000"/>
        </w:rPr>
        <w:t>rangkuman dari workshop term 1</w:t>
      </w:r>
      <w:r w:rsidRPr="00666A07">
        <w:rPr>
          <w:b/>
          <w:bCs/>
          <w:color w:val="FF0000"/>
        </w:rPr>
        <w:t xml:space="preserve"> kalian dibawah ini!</w:t>
      </w:r>
    </w:p>
    <w:p w14:paraId="2CB3CC05" w14:textId="77777777" w:rsidR="00D751CB" w:rsidRPr="00666A07" w:rsidRDefault="00D751CB" w:rsidP="00D751CB">
      <w:pPr>
        <w:jc w:val="both"/>
        <w:rPr>
          <w:b/>
          <w:bCs/>
          <w:color w:val="FF0000"/>
        </w:rPr>
      </w:pPr>
      <w:r>
        <w:rPr>
          <w:b/>
          <w:bCs/>
          <w:color w:val="FF0000"/>
        </w:rPr>
        <w:t>Rangkuman workshop h</w:t>
      </w:r>
      <w:r w:rsidRPr="00666A07">
        <w:rPr>
          <w:b/>
          <w:bCs/>
          <w:color w:val="FF0000"/>
        </w:rPr>
        <w:t>arus dapat menjawab pertanyaan berikut:</w:t>
      </w:r>
    </w:p>
    <w:p w14:paraId="08A69BA9" w14:textId="77777777" w:rsidR="00B329A8" w:rsidRPr="00B329A8" w:rsidRDefault="00B329A8" w:rsidP="00B329A8">
      <w:pPr>
        <w:pStyle w:val="ListParagraph"/>
        <w:numPr>
          <w:ilvl w:val="0"/>
          <w:numId w:val="1"/>
        </w:numPr>
        <w:jc w:val="both"/>
        <w:rPr>
          <w:b/>
          <w:bCs/>
          <w:color w:val="FF0000"/>
        </w:rPr>
      </w:pPr>
      <w:r w:rsidRPr="00B329A8">
        <w:rPr>
          <w:b/>
          <w:bCs/>
          <w:color w:val="FF0000"/>
        </w:rPr>
        <w:t xml:space="preserve">Jelaskan makna dari kata-kata berikut ini : 1. Iman, 2. Islam, 3. Ihsan,  4. Adil, 5. Hari Kiamat, </w:t>
      </w:r>
      <w:r>
        <w:rPr>
          <w:b/>
          <w:bCs/>
          <w:color w:val="FF0000"/>
        </w:rPr>
        <w:t xml:space="preserve">6. </w:t>
      </w:r>
      <w:r w:rsidRPr="00B329A8">
        <w:rPr>
          <w:b/>
          <w:bCs/>
          <w:color w:val="FF0000"/>
        </w:rPr>
        <w:t xml:space="preserve">Rukun Iman </w:t>
      </w:r>
      <w:r>
        <w:rPr>
          <w:b/>
          <w:bCs/>
          <w:color w:val="FF0000"/>
        </w:rPr>
        <w:t>7. Rukun Islam</w:t>
      </w:r>
    </w:p>
    <w:p w14:paraId="7AAE4C93" w14:textId="77777777" w:rsidR="00B329A8" w:rsidRDefault="00B329A8" w:rsidP="00B329A8">
      <w:pPr>
        <w:pStyle w:val="ListParagraph"/>
        <w:numPr>
          <w:ilvl w:val="0"/>
          <w:numId w:val="1"/>
        </w:numPr>
        <w:jc w:val="both"/>
        <w:rPr>
          <w:b/>
          <w:bCs/>
          <w:color w:val="FF0000"/>
        </w:rPr>
      </w:pPr>
      <w:r>
        <w:rPr>
          <w:b/>
          <w:bCs/>
          <w:color w:val="FF0000"/>
        </w:rPr>
        <w:t>Berikan</w:t>
      </w:r>
      <w:r w:rsidR="00532FBA">
        <w:rPr>
          <w:b/>
          <w:bCs/>
          <w:color w:val="FF0000"/>
        </w:rPr>
        <w:t xml:space="preserve"> bukti akan kekuasaan Allah Swt, melalui apa yang kamu lihat, dengar dan rasakan!</w:t>
      </w:r>
    </w:p>
    <w:p w14:paraId="0BBCADB9" w14:textId="77777777" w:rsidR="00B329A8" w:rsidRPr="00B329A8" w:rsidRDefault="00B329A8" w:rsidP="00B329A8">
      <w:pPr>
        <w:pStyle w:val="ListParagraph"/>
        <w:numPr>
          <w:ilvl w:val="0"/>
          <w:numId w:val="1"/>
        </w:numPr>
        <w:jc w:val="both"/>
        <w:rPr>
          <w:b/>
          <w:bCs/>
          <w:color w:val="FF0000"/>
        </w:rPr>
      </w:pPr>
      <w:r w:rsidRPr="00B329A8">
        <w:rPr>
          <w:b/>
          <w:bCs/>
          <w:color w:val="FF0000"/>
        </w:rPr>
        <w:t>Berikan bukti bahwa isi kandungan Al-Qur'an maupun sebagian dari ayatnya menjelaskan tentang fenomena-fenomena sains!</w:t>
      </w:r>
      <w:r w:rsidRPr="00B329A8">
        <w:t xml:space="preserve"> </w:t>
      </w:r>
    </w:p>
    <w:p w14:paraId="606151AB" w14:textId="77777777" w:rsidR="00D751CB" w:rsidRDefault="00D751CB" w:rsidP="00532FBA">
      <w:pPr>
        <w:pStyle w:val="ListParagraph"/>
        <w:numPr>
          <w:ilvl w:val="0"/>
          <w:numId w:val="1"/>
        </w:numPr>
        <w:jc w:val="both"/>
        <w:rPr>
          <w:b/>
          <w:bCs/>
          <w:color w:val="FF0000"/>
        </w:rPr>
      </w:pPr>
      <w:r w:rsidRPr="009104FE">
        <w:rPr>
          <w:b/>
          <w:bCs/>
          <w:color w:val="FF0000"/>
        </w:rPr>
        <w:t xml:space="preserve">Cara apa yang paling efektif </w:t>
      </w:r>
      <w:r w:rsidR="00532FBA">
        <w:rPr>
          <w:b/>
          <w:bCs/>
          <w:color w:val="FF0000"/>
        </w:rPr>
        <w:t xml:space="preserve">guna </w:t>
      </w:r>
      <w:r w:rsidRPr="009104FE">
        <w:rPr>
          <w:b/>
          <w:bCs/>
          <w:color w:val="FF0000"/>
        </w:rPr>
        <w:t xml:space="preserve">menumbuhkan </w:t>
      </w:r>
      <w:r w:rsidR="00B329A8">
        <w:rPr>
          <w:b/>
          <w:bCs/>
          <w:color w:val="FF0000"/>
        </w:rPr>
        <w:t>kesadaran diri untuk mengakui kebesaran Allah</w:t>
      </w:r>
      <w:r w:rsidRPr="009104FE">
        <w:rPr>
          <w:b/>
          <w:bCs/>
          <w:color w:val="FF0000"/>
        </w:rPr>
        <w:t>?</w:t>
      </w:r>
    </w:p>
    <w:p w14:paraId="1087078F" w14:textId="77777777" w:rsidR="00D751CB" w:rsidRDefault="00D751CB" w:rsidP="00532FBA">
      <w:pPr>
        <w:pStyle w:val="ListParagraph"/>
        <w:numPr>
          <w:ilvl w:val="0"/>
          <w:numId w:val="1"/>
        </w:numPr>
        <w:jc w:val="both"/>
        <w:rPr>
          <w:b/>
          <w:bCs/>
          <w:color w:val="FF0000"/>
        </w:rPr>
      </w:pPr>
      <w:r w:rsidRPr="009104FE">
        <w:rPr>
          <w:b/>
          <w:bCs/>
          <w:color w:val="FF0000"/>
        </w:rPr>
        <w:t xml:space="preserve">Menurutmu, apa alasan yang paling mendasar akan </w:t>
      </w:r>
      <w:r w:rsidR="00532FBA">
        <w:rPr>
          <w:b/>
          <w:bCs/>
          <w:color w:val="FF0000"/>
        </w:rPr>
        <w:t>pentingnya iman akan</w:t>
      </w:r>
      <w:r w:rsidR="00532FBA" w:rsidRPr="00B329A8">
        <w:rPr>
          <w:b/>
          <w:bCs/>
          <w:color w:val="FF0000"/>
        </w:rPr>
        <w:t xml:space="preserve"> adanya </w:t>
      </w:r>
      <w:r w:rsidR="00532FBA">
        <w:rPr>
          <w:b/>
          <w:bCs/>
          <w:color w:val="FF0000"/>
        </w:rPr>
        <w:t xml:space="preserve">Allah, </w:t>
      </w:r>
      <w:r w:rsidR="00532FBA" w:rsidRPr="00B329A8">
        <w:rPr>
          <w:b/>
          <w:bCs/>
          <w:color w:val="FF0000"/>
        </w:rPr>
        <w:t>surga, neraka dan hari kiamat</w:t>
      </w:r>
      <w:r w:rsidR="00532FBA" w:rsidRPr="009104FE">
        <w:rPr>
          <w:b/>
          <w:bCs/>
          <w:color w:val="FF0000"/>
        </w:rPr>
        <w:t xml:space="preserve"> </w:t>
      </w:r>
      <w:r w:rsidRPr="009104FE">
        <w:rPr>
          <w:b/>
          <w:bCs/>
          <w:color w:val="FF0000"/>
        </w:rPr>
        <w:t>dalam keseharianmu? Jelaskan jawabanmu!</w:t>
      </w:r>
    </w:p>
    <w:tbl>
      <w:tblPr>
        <w:tblStyle w:val="TableGrid"/>
        <w:tblW w:w="0" w:type="auto"/>
        <w:tblLook w:val="04A0" w:firstRow="1" w:lastRow="0" w:firstColumn="1" w:lastColumn="0" w:noHBand="0" w:noVBand="1"/>
      </w:tblPr>
      <w:tblGrid>
        <w:gridCol w:w="9576"/>
      </w:tblGrid>
      <w:tr w:rsidR="00F01EAE" w14:paraId="76C4D94F" w14:textId="77777777" w:rsidTr="00F01EAE">
        <w:tc>
          <w:tcPr>
            <w:tcW w:w="9576" w:type="dxa"/>
          </w:tcPr>
          <w:p w14:paraId="2739A4C9" w14:textId="6AC250E5" w:rsidR="00F01EAE" w:rsidRDefault="00F01EAE" w:rsidP="00EC5B74">
            <w:pPr>
              <w:jc w:val="center"/>
              <w:rPr>
                <w:b/>
                <w:bCs/>
                <w:u w:val="single"/>
              </w:rPr>
            </w:pPr>
          </w:p>
          <w:p w14:paraId="69737075" w14:textId="73AD7459" w:rsidR="00F01EAE" w:rsidRDefault="00C961DC" w:rsidP="00C961DC">
            <w:r>
              <w:t>a.</w:t>
            </w:r>
          </w:p>
          <w:p w14:paraId="0CAE369D" w14:textId="77777777" w:rsidR="00C052B7" w:rsidRDefault="00C052B7" w:rsidP="00797DEF">
            <w:pPr>
              <w:jc w:val="center"/>
            </w:pPr>
          </w:p>
          <w:p w14:paraId="1271CD0D" w14:textId="6FE6F085" w:rsidR="00C052B7" w:rsidRDefault="00C052B7" w:rsidP="00C052B7">
            <w:r>
              <w:t>Iman :  Iman adalah kepercayaan (terhadap islam) yang diucapkan dari hati, dan dilakukan secara rutin dan secara niat.</w:t>
            </w:r>
            <w:r w:rsidR="00757888">
              <w:t xml:space="preserve"> Contoh dari orang yang beriman adalah manusia yang menyebutkan dua kalimat syahadat(dari hati), percaya dengan hal-hal yang berhubungan dengan Allah, seperti malaikat, nabi-nabi dan tentunya Al Quran. </w:t>
            </w:r>
            <w:r w:rsidR="00CC2B2C">
              <w:t>Tentunya, iman juga danggap sebagai iman yang asli jika orang tersebut melakukan hal-hal yang Allah suruh lakukan. Hal-hal seperti shalat, membaca Al-Quran, Zakat, dan lain-lainnya. Jadi, jika seorang asal menyebutkan syahadat, bukan berarti iadianggap sebagai seorang islam . Karena manusia yang asal menyebutkan syahadat, belum tentu beriman kepada Allah.</w:t>
            </w:r>
          </w:p>
          <w:p w14:paraId="32D41F0D" w14:textId="77777777" w:rsidR="00C052B7" w:rsidRDefault="00C052B7" w:rsidP="00C052B7"/>
          <w:p w14:paraId="42E9DF23" w14:textId="61EEFCB0" w:rsidR="00C052B7" w:rsidRDefault="00C052B7" w:rsidP="00C052B7">
            <w:r>
              <w:t xml:space="preserve">Adil : </w:t>
            </w:r>
            <w:r w:rsidR="004B4629">
              <w:t xml:space="preserve"> Adil adalah b</w:t>
            </w:r>
            <w:r>
              <w:t xml:space="preserve">alasan/hasil yang tepat </w:t>
            </w:r>
            <w:r w:rsidR="004B4629">
              <w:t>didapatkan manusia sesuai</w:t>
            </w:r>
            <w:r>
              <w:t xml:space="preserve"> perilaku atau kondisi seseorang.</w:t>
            </w:r>
            <w:r w:rsidR="004B4629">
              <w:t xml:space="preserve"> Keadilan akan mefreleksikan perbutan-perbuatan yang dilakukan oleh manusia. Jika manusia tersebut melakukan hal-hal baik, tentunya ia juga mendapatkan balasan dari Allah sesuai perbuatan-perbuatan yang ia telah lakukan. Contohnya, Allah akan mengutuskan jika seseorang akan berakhir di nereka atau surge melewati hasil iman dan perbuatan seorang tersebut. Jika orang tersebut melakukan hal-hal yang Allah mengharapkan kita lakukan, tentunya allah akan mengutuskannya untuk masuk surga.  Dengan cara adil, orang-orang yang perbuataanya tidak baik, tidak akan masuk surga karena jika iya, hal tersebut tidak adil kepada orang-orang yang sudah susah payah melakukan  hal-hal baik dan positif .</w:t>
            </w:r>
          </w:p>
          <w:p w14:paraId="055A0376" w14:textId="77777777" w:rsidR="004B4629" w:rsidRDefault="004B4629" w:rsidP="00C052B7"/>
          <w:p w14:paraId="21220F31" w14:textId="5E7777F4" w:rsidR="00C052B7" w:rsidRDefault="00C052B7" w:rsidP="00C052B7">
            <w:r>
              <w:t>Hari kiamat : Hari dimana allah menentukan dan mempertimbangkan perilaku-perilaku manusia untu</w:t>
            </w:r>
            <w:r w:rsidR="002C2CCE">
              <w:t xml:space="preserve">k diutuskan menuju neraka/surge. </w:t>
            </w:r>
          </w:p>
          <w:p w14:paraId="32AD9D99" w14:textId="77777777" w:rsidR="00C052B7" w:rsidRDefault="00C052B7" w:rsidP="00C052B7"/>
          <w:p w14:paraId="4983C568" w14:textId="77777777" w:rsidR="00C052B7" w:rsidRDefault="00C052B7" w:rsidP="00C052B7">
            <w:r>
              <w:t>Rukun iman :</w:t>
            </w:r>
          </w:p>
          <w:p w14:paraId="5F3903EA" w14:textId="77777777" w:rsidR="00C052B7" w:rsidRDefault="00C052B7" w:rsidP="00C052B7">
            <w:r>
              <w:t>Percaya kepada Allah</w:t>
            </w:r>
          </w:p>
          <w:p w14:paraId="29581FBF" w14:textId="77777777" w:rsidR="00C052B7" w:rsidRDefault="00C052B7" w:rsidP="00C052B7">
            <w:r>
              <w:t>Percaya kepada malaikat</w:t>
            </w:r>
          </w:p>
          <w:p w14:paraId="34C69FE7" w14:textId="77777777" w:rsidR="00C052B7" w:rsidRDefault="00C052B7" w:rsidP="00C052B7">
            <w:r>
              <w:t>Percaya kepada rasul-rasul allah</w:t>
            </w:r>
          </w:p>
          <w:p w14:paraId="42F13FA1" w14:textId="77777777" w:rsidR="00C052B7" w:rsidRDefault="00C052B7" w:rsidP="00C052B7">
            <w:r>
              <w:t>Percaya kepada kitab-kitab Allah</w:t>
            </w:r>
          </w:p>
          <w:p w14:paraId="3C22CDBE" w14:textId="77777777" w:rsidR="00C052B7" w:rsidRDefault="00C052B7" w:rsidP="00C052B7">
            <w:r>
              <w:lastRenderedPageBreak/>
              <w:t>Percaya Kepada Hari kiamat</w:t>
            </w:r>
          </w:p>
          <w:p w14:paraId="1E3BCC17" w14:textId="77777777" w:rsidR="00C052B7" w:rsidRDefault="00C052B7" w:rsidP="00C052B7">
            <w:r>
              <w:t>Percaya kepada takdir yang baik dan buruk</w:t>
            </w:r>
          </w:p>
          <w:p w14:paraId="77114E91" w14:textId="77777777" w:rsidR="00C052B7" w:rsidRDefault="00C052B7" w:rsidP="00C052B7"/>
          <w:p w14:paraId="6E000410" w14:textId="77777777" w:rsidR="00C052B7" w:rsidRDefault="00C052B7" w:rsidP="00C052B7">
            <w:r>
              <w:t>Rukun islam</w:t>
            </w:r>
          </w:p>
          <w:p w14:paraId="11A8CF87" w14:textId="77777777" w:rsidR="00C052B7" w:rsidRDefault="00C052B7" w:rsidP="00C052B7">
            <w:r>
              <w:t>Mengucapkan 2 kalimat syahada</w:t>
            </w:r>
          </w:p>
          <w:p w14:paraId="142E2F4F" w14:textId="77777777" w:rsidR="00C052B7" w:rsidRDefault="00C052B7" w:rsidP="00C052B7">
            <w:r>
              <w:t>Mendirikan shalat</w:t>
            </w:r>
          </w:p>
          <w:p w14:paraId="4AD9A531" w14:textId="77777777" w:rsidR="00C052B7" w:rsidRDefault="00C052B7" w:rsidP="00C052B7">
            <w:r>
              <w:t>Menunaikan zakat</w:t>
            </w:r>
          </w:p>
          <w:p w14:paraId="1AA32B2F" w14:textId="77777777" w:rsidR="00C052B7" w:rsidRDefault="00C052B7" w:rsidP="00C052B7">
            <w:r>
              <w:t>Berpuasa dibulan ramdhan</w:t>
            </w:r>
          </w:p>
          <w:p w14:paraId="00BC7083" w14:textId="77777777" w:rsidR="00C052B7" w:rsidRDefault="00C052B7" w:rsidP="00C052B7">
            <w:r>
              <w:t>Menunaikan haji di mekkah jika mampu</w:t>
            </w:r>
          </w:p>
          <w:p w14:paraId="7850C4FA" w14:textId="77777777" w:rsidR="00C961DC" w:rsidRDefault="00C961DC" w:rsidP="00C052B7"/>
          <w:p w14:paraId="2B263434" w14:textId="0A8B6AF7" w:rsidR="00C961DC" w:rsidRDefault="00C961DC" w:rsidP="00C052B7">
            <w:r>
              <w:t>b. Bukti keadaanya allah adalah hal yang bisa dibilang sederhana.</w:t>
            </w:r>
            <w:r w:rsidR="00CC707C">
              <w:t xml:space="preserve"> Seperti angina. Kita tidak bisa melihatkannya, tetapi kita bisa rasakan rasa tersebut.</w:t>
            </w:r>
          </w:p>
          <w:p w14:paraId="251E118B" w14:textId="0D93CEFA" w:rsidR="00FC3CCF" w:rsidRDefault="00CC707C" w:rsidP="00FC3CCF">
            <w:pPr>
              <w:rPr>
                <w:rFonts w:ascii="Arial" w:eastAsia="Times New Roman" w:hAnsi="Arial" w:cs="Arial"/>
                <w:i/>
                <w:iCs/>
                <w:color w:val="555555"/>
                <w:sz w:val="23"/>
                <w:szCs w:val="23"/>
                <w:shd w:val="clear" w:color="auto" w:fill="FFFFFF"/>
              </w:rPr>
            </w:pPr>
            <w:r>
              <w:t xml:space="preserve">C. Al quran mengandum hal-hal yang kita bisa anggap spektakuler. Mengapa? Karena hal tersebut menyatakan kejadian kejadian ratusan ataupun ribuan tahun sebelom kejadian-kejadian tersebut terjadi. </w:t>
            </w:r>
            <w:r w:rsidR="00FC3CCF">
              <w:t xml:space="preserve"> Contoh dari kejadian tersebut adalah penemuan sungai dibawah laut. Didalam Al- Quran, ada ayat yang berbunyi sepert : </w:t>
            </w:r>
            <w:r w:rsidR="00FC3CCF" w:rsidRPr="00FC3CCF">
              <w:rPr>
                <w:rFonts w:ascii="Arial" w:eastAsia="Times New Roman" w:hAnsi="Arial" w:cs="Arial"/>
                <w:i/>
                <w:iCs/>
                <w:color w:val="555555"/>
                <w:sz w:val="23"/>
                <w:szCs w:val="23"/>
                <w:shd w:val="clear" w:color="auto" w:fill="FFFFFF"/>
              </w:rPr>
              <w:t>“ Dan Dialah yang membiarkan dua laut mengalir (berdampingan); yang ini tawar lagi segar dan yang lain asin lagi pahit; dan Dia jadikan antara keduanya dinding dan batas yang menghalangi.” (Q.S Al-Furqan: 53)</w:t>
            </w:r>
          </w:p>
          <w:p w14:paraId="7A77F940" w14:textId="77777777" w:rsidR="00FC3CCF" w:rsidRDefault="00FC3CCF" w:rsidP="00FC3CCF">
            <w:pPr>
              <w:rPr>
                <w:rFonts w:ascii="Arial" w:eastAsia="Times New Roman" w:hAnsi="Arial" w:cs="Arial"/>
                <w:i/>
                <w:iCs/>
                <w:color w:val="555555"/>
                <w:sz w:val="23"/>
                <w:szCs w:val="23"/>
                <w:shd w:val="clear" w:color="auto" w:fill="FFFFFF"/>
              </w:rPr>
            </w:pPr>
          </w:p>
          <w:p w14:paraId="67A20170" w14:textId="7E506682" w:rsidR="00FC3CCF" w:rsidRDefault="00FC3CCF" w:rsidP="00FC3CCF">
            <w:pPr>
              <w:rPr>
                <w:rFonts w:ascii="Arial" w:eastAsia="Times New Roman" w:hAnsi="Arial" w:cs="Arial"/>
                <w:iCs/>
                <w:color w:val="555555"/>
                <w:sz w:val="23"/>
                <w:szCs w:val="23"/>
                <w:shd w:val="clear" w:color="auto" w:fill="FFFFFF"/>
              </w:rPr>
            </w:pPr>
            <w:r>
              <w:rPr>
                <w:rFonts w:ascii="Arial" w:eastAsia="Times New Roman" w:hAnsi="Arial" w:cs="Arial"/>
                <w:iCs/>
                <w:color w:val="555555"/>
                <w:sz w:val="23"/>
                <w:szCs w:val="23"/>
                <w:shd w:val="clear" w:color="auto" w:fill="FFFFFF"/>
              </w:rPr>
              <w:t>Ayat tersebut menyatakan bahwa ada air tawar dan air laut yang didalam daerah yang sama, tetapi karena massa yang berbeda tidak menyatu. Hal yang membuat masyarakat-masyarakat adalah penemuan hal tersebut hanyalah ditemukan baru-baru saja. Meskipun Al-Quran sudah menyatakan hal tersebut ratusan tahun yang lalu, hal tersebut hanyalah ditemukan oleh manusia baru-baru saja.</w:t>
            </w:r>
          </w:p>
          <w:p w14:paraId="6D798A7A" w14:textId="77777777" w:rsidR="00FC3CCF" w:rsidRDefault="00FC3CCF" w:rsidP="00FC3CCF">
            <w:pPr>
              <w:rPr>
                <w:rFonts w:ascii="Arial" w:eastAsia="Times New Roman" w:hAnsi="Arial" w:cs="Arial"/>
                <w:iCs/>
                <w:color w:val="555555"/>
                <w:sz w:val="23"/>
                <w:szCs w:val="23"/>
                <w:shd w:val="clear" w:color="auto" w:fill="FFFFFF"/>
              </w:rPr>
            </w:pPr>
          </w:p>
          <w:p w14:paraId="4663A51A" w14:textId="187D5D5D" w:rsidR="00F73995" w:rsidRDefault="00FC3CCF" w:rsidP="00FC3CCF">
            <w:pPr>
              <w:rPr>
                <w:rFonts w:ascii="Arial" w:eastAsia="Times New Roman" w:hAnsi="Arial" w:cs="Arial"/>
                <w:iCs/>
                <w:color w:val="555555"/>
                <w:sz w:val="23"/>
                <w:szCs w:val="23"/>
                <w:shd w:val="clear" w:color="auto" w:fill="FFFFFF"/>
              </w:rPr>
            </w:pPr>
            <w:r>
              <w:rPr>
                <w:rFonts w:ascii="Arial" w:eastAsia="Times New Roman" w:hAnsi="Arial" w:cs="Arial"/>
                <w:iCs/>
                <w:color w:val="555555"/>
                <w:sz w:val="23"/>
                <w:szCs w:val="23"/>
                <w:shd w:val="clear" w:color="auto" w:fill="FFFFFF"/>
              </w:rPr>
              <w:t>d.</w:t>
            </w:r>
            <w:r w:rsidR="007C7197">
              <w:rPr>
                <w:rFonts w:ascii="Arial" w:eastAsia="Times New Roman" w:hAnsi="Arial" w:cs="Arial"/>
                <w:iCs/>
                <w:color w:val="555555"/>
                <w:sz w:val="23"/>
                <w:szCs w:val="23"/>
                <w:shd w:val="clear" w:color="auto" w:fill="FFFFFF"/>
              </w:rPr>
              <w:t xml:space="preserve"> Dengan membaca Al-Quran dan dengan cara melihat sekitar kita. Dengan melihat sekitar kita, kita akan sadar betapa dahsyat dan besar kekuatan</w:t>
            </w:r>
            <w:r w:rsidR="00C15A63">
              <w:rPr>
                <w:rFonts w:ascii="Arial" w:eastAsia="Times New Roman" w:hAnsi="Arial" w:cs="Arial"/>
                <w:iCs/>
                <w:color w:val="555555"/>
                <w:sz w:val="23"/>
                <w:szCs w:val="23"/>
                <w:shd w:val="clear" w:color="auto" w:fill="FFFFFF"/>
              </w:rPr>
              <w:t xml:space="preserve">/hasil buatan Allah. Kita akan sadar bahwa bumi, tempat yang isinya hal-hal sangat spektakuler telah dibuat oleh dengannya.  </w:t>
            </w:r>
          </w:p>
          <w:p w14:paraId="1C73898F" w14:textId="77777777" w:rsidR="00F73995" w:rsidRDefault="00F73995" w:rsidP="00FC3CCF">
            <w:pPr>
              <w:rPr>
                <w:rFonts w:ascii="Arial" w:eastAsia="Times New Roman" w:hAnsi="Arial" w:cs="Arial"/>
                <w:iCs/>
                <w:color w:val="555555"/>
                <w:sz w:val="23"/>
                <w:szCs w:val="23"/>
                <w:shd w:val="clear" w:color="auto" w:fill="FFFFFF"/>
              </w:rPr>
            </w:pPr>
          </w:p>
          <w:p w14:paraId="5CA797AC" w14:textId="77777777" w:rsidR="00F73995" w:rsidRPr="00F73995" w:rsidRDefault="00F73995" w:rsidP="00FC3CCF">
            <w:pPr>
              <w:rPr>
                <w:rFonts w:ascii="Arial" w:eastAsia="Times New Roman" w:hAnsi="Arial" w:cs="Arial"/>
                <w:iCs/>
                <w:color w:val="555555"/>
                <w:sz w:val="23"/>
                <w:szCs w:val="23"/>
                <w:shd w:val="clear" w:color="auto" w:fill="FFFFFF"/>
              </w:rPr>
            </w:pPr>
          </w:p>
          <w:p w14:paraId="21934772" w14:textId="2472939A" w:rsidR="00CC707C" w:rsidRDefault="00F73995" w:rsidP="00C052B7">
            <w:r>
              <w:t>e. Hal yang mendasarkan adanya hal-hal tersebut adalah kita akan ingat untuk berbuat baik dalam semua hal dan dalam semua saat. Kita akan selalu berbuat baik kepada semua orang walaupun orang-orang tersebut tidak suka dengan kita.</w:t>
            </w:r>
          </w:p>
          <w:p w14:paraId="5834FB2D" w14:textId="77777777" w:rsidR="00C052B7" w:rsidRDefault="00C052B7" w:rsidP="00C052B7"/>
          <w:p w14:paraId="0394BFEC" w14:textId="77777777" w:rsidR="00C052B7" w:rsidRDefault="00C052B7" w:rsidP="00797DEF">
            <w:pPr>
              <w:jc w:val="center"/>
            </w:pPr>
          </w:p>
          <w:p w14:paraId="7C93861D" w14:textId="77777777" w:rsidR="00C052B7" w:rsidRDefault="00C052B7" w:rsidP="00797DEF">
            <w:pPr>
              <w:jc w:val="center"/>
            </w:pPr>
          </w:p>
          <w:p w14:paraId="428D0E61" w14:textId="77777777" w:rsidR="00C052B7" w:rsidRDefault="00C052B7" w:rsidP="00797DEF">
            <w:pPr>
              <w:jc w:val="center"/>
            </w:pPr>
          </w:p>
          <w:p w14:paraId="386D8537" w14:textId="77777777" w:rsidR="00C052B7" w:rsidRDefault="00C052B7" w:rsidP="00797DEF">
            <w:pPr>
              <w:jc w:val="center"/>
            </w:pPr>
          </w:p>
          <w:p w14:paraId="5C9C70FC" w14:textId="77777777" w:rsidR="00C052B7" w:rsidRDefault="00C052B7" w:rsidP="00797DEF">
            <w:pPr>
              <w:jc w:val="center"/>
            </w:pPr>
          </w:p>
          <w:p w14:paraId="78A763DC" w14:textId="77777777" w:rsidR="00C052B7" w:rsidRDefault="00C052B7" w:rsidP="00797DEF">
            <w:pPr>
              <w:jc w:val="center"/>
            </w:pPr>
          </w:p>
          <w:p w14:paraId="48AEF9D7" w14:textId="77777777" w:rsidR="00C052B7" w:rsidRDefault="00C052B7" w:rsidP="00797DEF">
            <w:pPr>
              <w:jc w:val="center"/>
            </w:pPr>
          </w:p>
          <w:p w14:paraId="7BB37DF3" w14:textId="77777777" w:rsidR="00C052B7" w:rsidRDefault="00C052B7" w:rsidP="00797DEF">
            <w:pPr>
              <w:jc w:val="center"/>
            </w:pPr>
          </w:p>
          <w:p w14:paraId="2FF3D31B" w14:textId="77777777" w:rsidR="00C052B7" w:rsidRDefault="00C052B7" w:rsidP="00797DEF">
            <w:pPr>
              <w:jc w:val="center"/>
            </w:pPr>
          </w:p>
          <w:p w14:paraId="37F68827" w14:textId="77777777" w:rsidR="00C052B7" w:rsidRDefault="00C052B7" w:rsidP="00797DEF">
            <w:pPr>
              <w:jc w:val="center"/>
            </w:pPr>
          </w:p>
          <w:p w14:paraId="07D215BD" w14:textId="77777777" w:rsidR="00C052B7" w:rsidRDefault="00C052B7" w:rsidP="00797DEF">
            <w:pPr>
              <w:jc w:val="center"/>
            </w:pPr>
          </w:p>
          <w:p w14:paraId="2198B7C6" w14:textId="77777777" w:rsidR="00C052B7" w:rsidRDefault="00C052B7" w:rsidP="00797DEF">
            <w:pPr>
              <w:jc w:val="center"/>
            </w:pPr>
          </w:p>
          <w:p w14:paraId="7ACEDEAC" w14:textId="77777777" w:rsidR="00C052B7" w:rsidRDefault="00C052B7" w:rsidP="00797DEF">
            <w:pPr>
              <w:jc w:val="center"/>
            </w:pPr>
          </w:p>
          <w:p w14:paraId="6D417214" w14:textId="77777777" w:rsidR="00C052B7" w:rsidRDefault="00C052B7" w:rsidP="00797DEF">
            <w:pPr>
              <w:jc w:val="center"/>
            </w:pPr>
          </w:p>
          <w:p w14:paraId="02C26460" w14:textId="77777777" w:rsidR="00C052B7" w:rsidRDefault="00C052B7" w:rsidP="00797DEF">
            <w:pPr>
              <w:jc w:val="center"/>
            </w:pPr>
          </w:p>
          <w:p w14:paraId="76917B22" w14:textId="77777777" w:rsidR="00C052B7" w:rsidRDefault="00C052B7" w:rsidP="00797DEF">
            <w:pPr>
              <w:jc w:val="center"/>
            </w:pPr>
          </w:p>
          <w:p w14:paraId="462DB367" w14:textId="77777777" w:rsidR="00C052B7" w:rsidRDefault="00C052B7" w:rsidP="00797DEF">
            <w:pPr>
              <w:jc w:val="center"/>
            </w:pPr>
          </w:p>
          <w:p w14:paraId="62483E1F" w14:textId="77777777" w:rsidR="00C052B7" w:rsidRDefault="00C052B7" w:rsidP="00797DEF">
            <w:pPr>
              <w:jc w:val="center"/>
            </w:pPr>
          </w:p>
          <w:p w14:paraId="088424F3" w14:textId="77777777" w:rsidR="00C052B7" w:rsidRDefault="00C052B7" w:rsidP="00797DEF">
            <w:pPr>
              <w:jc w:val="center"/>
            </w:pPr>
          </w:p>
          <w:p w14:paraId="508A3127" w14:textId="77777777" w:rsidR="00C052B7" w:rsidRDefault="00C052B7" w:rsidP="00797DEF">
            <w:pPr>
              <w:jc w:val="center"/>
            </w:pPr>
          </w:p>
          <w:p w14:paraId="608C8BD1" w14:textId="77777777" w:rsidR="00C052B7" w:rsidRDefault="00C052B7" w:rsidP="00797DEF">
            <w:pPr>
              <w:jc w:val="center"/>
            </w:pPr>
          </w:p>
          <w:p w14:paraId="0ADCCB4A" w14:textId="77777777" w:rsidR="00C052B7" w:rsidRDefault="00C052B7" w:rsidP="00797DEF">
            <w:pPr>
              <w:jc w:val="center"/>
            </w:pPr>
          </w:p>
          <w:p w14:paraId="536F7ABF" w14:textId="77777777" w:rsidR="00C052B7" w:rsidRPr="00797DEF" w:rsidRDefault="00C052B7" w:rsidP="00C052B7"/>
        </w:tc>
      </w:tr>
      <w:tr w:rsidR="00C052B7" w14:paraId="1E5DB303" w14:textId="77777777" w:rsidTr="00F01EAE">
        <w:tc>
          <w:tcPr>
            <w:tcW w:w="9576" w:type="dxa"/>
          </w:tcPr>
          <w:p w14:paraId="78D1A96D" w14:textId="77777777" w:rsidR="00C052B7" w:rsidRDefault="00C052B7" w:rsidP="00EC5B74">
            <w:pPr>
              <w:jc w:val="center"/>
              <w:rPr>
                <w:b/>
                <w:bCs/>
                <w:u w:val="single"/>
              </w:rPr>
            </w:pPr>
          </w:p>
        </w:tc>
      </w:tr>
    </w:tbl>
    <w:p w14:paraId="0BA929AC" w14:textId="77777777" w:rsidR="00F7398C" w:rsidRDefault="00F7398C" w:rsidP="00F7398C">
      <w:pPr>
        <w:jc w:val="center"/>
        <w:rPr>
          <w:b/>
          <w:bCs/>
          <w:u w:val="single"/>
        </w:rPr>
      </w:pPr>
      <w:r>
        <w:rPr>
          <w:b/>
          <w:bCs/>
          <w:u w:val="single"/>
        </w:rPr>
        <w:t>Deskripsi Proses Pengerjaan Project</w:t>
      </w:r>
    </w:p>
    <w:p w14:paraId="73B06C12" w14:textId="25EC4EDF" w:rsidR="00F7398C" w:rsidRDefault="00F7398C" w:rsidP="00F7398C">
      <w:pPr>
        <w:spacing w:after="0" w:line="240" w:lineRule="auto"/>
      </w:pPr>
      <w:r>
        <w:t>Lokasi Observasi</w:t>
      </w:r>
      <w:r>
        <w:tab/>
      </w:r>
      <w:r w:rsidRPr="00675D03">
        <w:t xml:space="preserve">: </w:t>
      </w:r>
      <w:r w:rsidR="00BF3B96">
        <w:t>_______Rumah___________________</w:t>
      </w:r>
      <w:r>
        <w:t>________________________________</w:t>
      </w:r>
    </w:p>
    <w:p w14:paraId="522EDE68" w14:textId="54E0AAC3" w:rsidR="00F7398C" w:rsidRDefault="00BF3B96" w:rsidP="00F7398C">
      <w:pPr>
        <w:spacing w:after="0" w:line="240" w:lineRule="auto"/>
      </w:pPr>
      <w:r>
        <w:t>Waktu Observasi</w:t>
      </w:r>
      <w:r>
        <w:tab/>
        <w:t>: ________Dalam waktu sehari-hari___</w:t>
      </w:r>
      <w:r w:rsidR="00F7398C">
        <w:t>________________________________</w:t>
      </w:r>
    </w:p>
    <w:p w14:paraId="6B171CF6" w14:textId="77777777" w:rsidR="00F7398C" w:rsidRPr="00675D03" w:rsidRDefault="00F7398C" w:rsidP="00F7398C">
      <w:pPr>
        <w:spacing w:after="0" w:line="240" w:lineRule="auto"/>
      </w:pPr>
    </w:p>
    <w:p w14:paraId="70BEF9C2" w14:textId="77777777" w:rsidR="00F7398C" w:rsidRPr="009248EC" w:rsidRDefault="00F7398C" w:rsidP="00797DEF">
      <w:pPr>
        <w:pStyle w:val="ListParagraph"/>
        <w:numPr>
          <w:ilvl w:val="0"/>
          <w:numId w:val="6"/>
        </w:numPr>
        <w:jc w:val="both"/>
        <w:rPr>
          <w:color w:val="FF0000"/>
        </w:rPr>
      </w:pPr>
      <w:r w:rsidRPr="009248EC">
        <w:rPr>
          <w:color w:val="FF0000"/>
        </w:rPr>
        <w:t xml:space="preserve">Ceritakan pengalamanmu ketika kamu berdiskusi dengan </w:t>
      </w:r>
      <w:r w:rsidR="00797DEF" w:rsidRPr="009248EC">
        <w:rPr>
          <w:color w:val="FF0000"/>
        </w:rPr>
        <w:t>temanmu</w:t>
      </w:r>
      <w:r w:rsidRPr="009248EC">
        <w:rPr>
          <w:color w:val="FF0000"/>
        </w:rPr>
        <w:t xml:space="preserve">, untuk menentukan </w:t>
      </w:r>
      <w:r w:rsidR="00797DEF" w:rsidRPr="009248EC">
        <w:rPr>
          <w:color w:val="FF0000"/>
        </w:rPr>
        <w:t xml:space="preserve">ide, </w:t>
      </w:r>
      <w:r w:rsidRPr="009248EC">
        <w:rPr>
          <w:color w:val="FF0000"/>
        </w:rPr>
        <w:t>tempat, lokasi dan produk yang kamu buat untuk project ini!</w:t>
      </w:r>
    </w:p>
    <w:tbl>
      <w:tblPr>
        <w:tblStyle w:val="TableGrid"/>
        <w:tblW w:w="0" w:type="auto"/>
        <w:tblInd w:w="720" w:type="dxa"/>
        <w:tblLook w:val="04A0" w:firstRow="1" w:lastRow="0" w:firstColumn="1" w:lastColumn="0" w:noHBand="0" w:noVBand="1"/>
      </w:tblPr>
      <w:tblGrid>
        <w:gridCol w:w="8856"/>
      </w:tblGrid>
      <w:tr w:rsidR="00F7398C" w14:paraId="282EE211" w14:textId="77777777" w:rsidTr="00FC3CCF">
        <w:tc>
          <w:tcPr>
            <w:tcW w:w="9576" w:type="dxa"/>
          </w:tcPr>
          <w:p w14:paraId="698072FF" w14:textId="361480F1" w:rsidR="00F7398C" w:rsidRPr="000F643D" w:rsidRDefault="0000169F" w:rsidP="00FC3CCF">
            <w:pPr>
              <w:pStyle w:val="ListParagraph"/>
              <w:ind w:left="0"/>
              <w:jc w:val="both"/>
              <w:rPr>
                <w:bCs/>
                <w:u w:val="single"/>
              </w:rPr>
            </w:pPr>
            <w:r w:rsidRPr="000F643D">
              <w:rPr>
                <w:bCs/>
                <w:u w:val="single"/>
              </w:rPr>
              <w:t xml:space="preserve">Ketika saya “brainstorming” untuk menentukan topic projek agama dengan teman-teman saya, orang pertama yang masuk kedalam kepala saya adalah Bu Jumali. Ia adalah petugas printer di Sekolah HighScope yang sering kali membantukan saya dan teman-teman saya diwaktu-waktu kita membutuhkannya. Tidak hanya itu, ia juga sering mengingatkan saya dan teman-teman saya untuk selalu berbuat baik dan selalu beriman kepada allah. Tetapi, ternyata teman-teman saya sudah ada yang memilihnya untuk menjadi topik dalam project tersebut. Karena itu, saya memikirkannya lagi dan saya kepiran dengan pembantu dirumah saya. </w:t>
            </w:r>
          </w:p>
          <w:p w14:paraId="7FC893A6" w14:textId="77777777" w:rsidR="00F7398C" w:rsidRDefault="00F7398C" w:rsidP="00FC3CCF">
            <w:pPr>
              <w:pStyle w:val="ListParagraph"/>
              <w:ind w:left="0"/>
              <w:jc w:val="both"/>
              <w:rPr>
                <w:b/>
                <w:bCs/>
                <w:u w:val="single"/>
              </w:rPr>
            </w:pPr>
          </w:p>
          <w:p w14:paraId="4CD5408A" w14:textId="77777777" w:rsidR="00F7398C" w:rsidRDefault="00F7398C" w:rsidP="00FC3CCF">
            <w:pPr>
              <w:pStyle w:val="ListParagraph"/>
              <w:ind w:left="0"/>
              <w:jc w:val="both"/>
              <w:rPr>
                <w:b/>
                <w:bCs/>
                <w:u w:val="single"/>
              </w:rPr>
            </w:pPr>
          </w:p>
          <w:p w14:paraId="2C19C414" w14:textId="77777777" w:rsidR="00F7398C" w:rsidRDefault="00F7398C" w:rsidP="00FC3CCF">
            <w:pPr>
              <w:pStyle w:val="ListParagraph"/>
              <w:ind w:left="0"/>
              <w:jc w:val="both"/>
              <w:rPr>
                <w:b/>
                <w:bCs/>
                <w:u w:val="single"/>
              </w:rPr>
            </w:pPr>
          </w:p>
          <w:p w14:paraId="7383F3DA" w14:textId="77777777" w:rsidR="00F7398C" w:rsidRDefault="00F7398C" w:rsidP="00FC3CCF">
            <w:pPr>
              <w:pStyle w:val="ListParagraph"/>
              <w:ind w:left="0"/>
              <w:jc w:val="both"/>
              <w:rPr>
                <w:b/>
                <w:bCs/>
                <w:u w:val="single"/>
              </w:rPr>
            </w:pPr>
          </w:p>
        </w:tc>
      </w:tr>
    </w:tbl>
    <w:p w14:paraId="29A360FF" w14:textId="77777777" w:rsidR="00F7398C" w:rsidRDefault="00F7398C" w:rsidP="00F7398C">
      <w:pPr>
        <w:pStyle w:val="ListParagraph"/>
        <w:jc w:val="both"/>
        <w:rPr>
          <w:b/>
          <w:bCs/>
          <w:u w:val="single"/>
        </w:rPr>
      </w:pPr>
    </w:p>
    <w:p w14:paraId="7BCCE0AA" w14:textId="77777777" w:rsidR="00797DEF" w:rsidRPr="009248EC" w:rsidRDefault="003E5EF7" w:rsidP="003E5EF7">
      <w:pPr>
        <w:pStyle w:val="ListParagraph"/>
        <w:numPr>
          <w:ilvl w:val="0"/>
          <w:numId w:val="6"/>
        </w:numPr>
        <w:jc w:val="both"/>
        <w:rPr>
          <w:color w:val="FF0000"/>
        </w:rPr>
      </w:pPr>
      <w:r w:rsidRPr="009248EC">
        <w:rPr>
          <w:color w:val="FF0000"/>
        </w:rPr>
        <w:t xml:space="preserve">Topik term ini adalah tentang Iman kepada Allah dan Hari Akhir. Selama mengerjakan project adakah hal yang pada awalnya kamu tidak mengerti tentang topik tersebut? Lalu bagaimana caranya kamu mengatasi hal tersebut? </w:t>
      </w:r>
      <w:r w:rsidR="00797DEF" w:rsidRPr="009248EC">
        <w:rPr>
          <w:color w:val="FF0000"/>
        </w:rPr>
        <w:t xml:space="preserve">Apa strategimu untuk </w:t>
      </w:r>
      <w:r w:rsidR="00797DEF" w:rsidRPr="009248EC">
        <w:rPr>
          <w:rFonts w:ascii="Calibri" w:eastAsia="Calibri" w:hAnsi="Calibri" w:cs="Calibri"/>
          <w:color w:val="FF0000"/>
          <w:lang w:val="id-ID" w:bidi="en-US"/>
        </w:rPr>
        <w:t xml:space="preserve">mengetahui bagian-bagian mana saja </w:t>
      </w:r>
      <w:r w:rsidR="00797DEF" w:rsidRPr="009248EC">
        <w:rPr>
          <w:rFonts w:ascii="Calibri" w:eastAsia="Calibri" w:hAnsi="Calibri" w:cs="Calibri"/>
          <w:color w:val="FF0000"/>
          <w:lang w:bidi="en-US"/>
        </w:rPr>
        <w:t xml:space="preserve">dari project ini </w:t>
      </w:r>
      <w:r w:rsidR="00797DEF" w:rsidRPr="009248EC">
        <w:rPr>
          <w:rFonts w:ascii="Calibri" w:eastAsia="Calibri" w:hAnsi="Calibri" w:cs="Calibri"/>
          <w:color w:val="FF0000"/>
          <w:lang w:val="id-ID" w:bidi="en-US"/>
        </w:rPr>
        <w:t xml:space="preserve">yang tidak </w:t>
      </w:r>
      <w:r w:rsidR="00797DEF" w:rsidRPr="009248EC">
        <w:rPr>
          <w:rFonts w:ascii="Calibri" w:eastAsia="Calibri" w:hAnsi="Calibri" w:cs="Calibri"/>
          <w:color w:val="FF0000"/>
          <w:lang w:bidi="en-US"/>
        </w:rPr>
        <w:t xml:space="preserve">kamu </w:t>
      </w:r>
      <w:r w:rsidR="00797DEF" w:rsidRPr="009248EC">
        <w:rPr>
          <w:rFonts w:ascii="Calibri" w:eastAsia="Calibri" w:hAnsi="Calibri" w:cs="Calibri"/>
          <w:color w:val="FF0000"/>
          <w:lang w:val="id-ID" w:bidi="en-US"/>
        </w:rPr>
        <w:t xml:space="preserve">mengerti dan </w:t>
      </w:r>
      <w:r w:rsidR="00797DEF" w:rsidRPr="009248EC">
        <w:rPr>
          <w:rFonts w:ascii="Calibri" w:eastAsia="Calibri" w:hAnsi="Calibri" w:cs="Calibri"/>
          <w:color w:val="FF0000"/>
          <w:lang w:bidi="en-US"/>
        </w:rPr>
        <w:t xml:space="preserve">bagaimanakah caramu </w:t>
      </w:r>
      <w:r w:rsidR="00797DEF" w:rsidRPr="009248EC">
        <w:rPr>
          <w:rFonts w:ascii="Calibri" w:eastAsia="Calibri" w:hAnsi="Calibri" w:cs="Calibri"/>
          <w:color w:val="FF0000"/>
          <w:lang w:val="id-ID" w:bidi="en-US"/>
        </w:rPr>
        <w:t>mengidentifikasi faktor-faktor penyebab dari ketidakpahaman tersebu</w:t>
      </w:r>
      <w:r w:rsidR="00797DEF" w:rsidRPr="009248EC">
        <w:rPr>
          <w:rFonts w:ascii="Calibri" w:eastAsia="Calibri" w:hAnsi="Calibri" w:cs="Calibri"/>
          <w:color w:val="FF0000"/>
          <w:lang w:bidi="en-US"/>
        </w:rPr>
        <w:t xml:space="preserve">t? </w:t>
      </w:r>
      <w:r w:rsidRPr="009248EC">
        <w:rPr>
          <w:rFonts w:ascii="Calibri" w:eastAsia="Calibri" w:hAnsi="Calibri" w:cs="Calibri"/>
          <w:color w:val="FF0000"/>
          <w:lang w:bidi="en-US"/>
        </w:rPr>
        <w:t>Ceritakan pengalamanmu</w:t>
      </w:r>
      <w:r w:rsidR="00797DEF" w:rsidRPr="009248EC">
        <w:rPr>
          <w:rFonts w:ascii="Calibri" w:eastAsia="Calibri" w:hAnsi="Calibri" w:cs="Calibri"/>
          <w:color w:val="FF0000"/>
          <w:lang w:bidi="en-US"/>
        </w:rPr>
        <w:t xml:space="preserve">! </w:t>
      </w:r>
    </w:p>
    <w:tbl>
      <w:tblPr>
        <w:tblStyle w:val="TableGrid"/>
        <w:tblW w:w="0" w:type="auto"/>
        <w:tblInd w:w="738" w:type="dxa"/>
        <w:tblLook w:val="04A0" w:firstRow="1" w:lastRow="0" w:firstColumn="1" w:lastColumn="0" w:noHBand="0" w:noVBand="1"/>
      </w:tblPr>
      <w:tblGrid>
        <w:gridCol w:w="8838"/>
      </w:tblGrid>
      <w:tr w:rsidR="00797DEF" w14:paraId="44288CDF" w14:textId="77777777" w:rsidTr="00797DEF">
        <w:tc>
          <w:tcPr>
            <w:tcW w:w="8838" w:type="dxa"/>
          </w:tcPr>
          <w:p w14:paraId="7DD3C547" w14:textId="77777777" w:rsidR="00797DEF" w:rsidRDefault="00797DEF" w:rsidP="00797DEF">
            <w:pPr>
              <w:ind w:left="630"/>
              <w:rPr>
                <w:rFonts w:cstheme="minorHAnsi"/>
                <w:b/>
                <w:color w:val="00B050"/>
              </w:rPr>
            </w:pPr>
          </w:p>
          <w:p w14:paraId="404427CF" w14:textId="663687B7" w:rsidR="00797DEF" w:rsidRPr="00BA718E" w:rsidRDefault="00AC30FE" w:rsidP="00797DEF">
            <w:pPr>
              <w:ind w:left="630"/>
              <w:rPr>
                <w:rFonts w:cstheme="minorHAnsi"/>
                <w:b/>
              </w:rPr>
            </w:pPr>
            <w:r w:rsidRPr="00BA718E">
              <w:rPr>
                <w:rFonts w:cstheme="minorHAnsi"/>
                <w:b/>
              </w:rPr>
              <w:t xml:space="preserve">Jujur saja, iman saya selama hidup saya tidak selalu kuat. Karena selama saya sebelum di highscope, sekolah saya tidak menyediakan pelajaran agama islam. Hanya ketika </w:t>
            </w:r>
            <w:r w:rsidRPr="00BA718E">
              <w:rPr>
                <w:rFonts w:cstheme="minorHAnsi"/>
                <w:b/>
              </w:rPr>
              <w:lastRenderedPageBreak/>
              <w:t xml:space="preserve">saya balik ke sekolah highscope pada kelas 8 saya mendapatkan pelajaran Islam tersebut. Sebelum term ini, saya hanya tahu arti dari iman secara sederhana. Yaitu”kepercayaan”. Tetapi setelah </w:t>
            </w:r>
            <w:r w:rsidR="00B87BCC" w:rsidRPr="00BA718E">
              <w:rPr>
                <w:rFonts w:cstheme="minorHAnsi"/>
                <w:b/>
              </w:rPr>
              <w:t>ajaran Mr. Rifat, saya menyadarkan bahwa iman memang kepercayaan, tetapi kepercayaan yang tulus dan dilakukan secara oral, dan secara perilaku. Setelah penjelasan Mr. Rifat, saya merasa “</w:t>
            </w:r>
            <w:r w:rsidR="000C6905">
              <w:rPr>
                <w:rFonts w:cstheme="minorHAnsi"/>
                <w:b/>
              </w:rPr>
              <w:t>buta</w:t>
            </w:r>
            <w:r w:rsidR="00B87BCC" w:rsidRPr="00BA718E">
              <w:rPr>
                <w:rFonts w:cstheme="minorHAnsi"/>
                <w:b/>
              </w:rPr>
              <w:t>” karena tidak menyadarkan hal tersebut.</w:t>
            </w:r>
          </w:p>
          <w:p w14:paraId="11B80326" w14:textId="77777777" w:rsidR="00797DEF" w:rsidRDefault="00797DEF" w:rsidP="00797DEF">
            <w:pPr>
              <w:ind w:left="630"/>
              <w:rPr>
                <w:rFonts w:cstheme="minorHAnsi"/>
                <w:b/>
              </w:rPr>
            </w:pPr>
          </w:p>
          <w:p w14:paraId="658B956D" w14:textId="77777777" w:rsidR="000C6905" w:rsidRDefault="000C6905" w:rsidP="00797DEF">
            <w:pPr>
              <w:ind w:left="630"/>
              <w:rPr>
                <w:rFonts w:cstheme="minorHAnsi"/>
                <w:b/>
              </w:rPr>
            </w:pPr>
          </w:p>
          <w:p w14:paraId="36F05130" w14:textId="77777777" w:rsidR="000C6905" w:rsidRPr="00BA718E" w:rsidRDefault="000C6905" w:rsidP="00797DEF">
            <w:pPr>
              <w:ind w:left="630"/>
              <w:rPr>
                <w:rFonts w:cstheme="minorHAnsi"/>
                <w:b/>
              </w:rPr>
            </w:pPr>
          </w:p>
          <w:p w14:paraId="5B5D7F34" w14:textId="77777777" w:rsidR="00797DEF" w:rsidRDefault="00797DEF" w:rsidP="00797DEF">
            <w:pPr>
              <w:ind w:left="630"/>
              <w:rPr>
                <w:rFonts w:cstheme="minorHAnsi"/>
                <w:b/>
                <w:color w:val="00B050"/>
              </w:rPr>
            </w:pPr>
          </w:p>
          <w:p w14:paraId="2CE5C2C9" w14:textId="77777777" w:rsidR="00797DEF" w:rsidRDefault="00797DEF" w:rsidP="00797DEF">
            <w:pPr>
              <w:ind w:left="630"/>
              <w:rPr>
                <w:rFonts w:cstheme="minorHAnsi"/>
                <w:b/>
                <w:color w:val="00B050"/>
              </w:rPr>
            </w:pPr>
          </w:p>
          <w:p w14:paraId="056E6B25" w14:textId="77777777" w:rsidR="00797DEF" w:rsidRDefault="00797DEF" w:rsidP="00797DEF">
            <w:pPr>
              <w:ind w:left="630"/>
              <w:rPr>
                <w:rFonts w:cstheme="minorHAnsi"/>
                <w:b/>
                <w:color w:val="00B050"/>
              </w:rPr>
            </w:pPr>
          </w:p>
          <w:p w14:paraId="781120E9" w14:textId="77777777" w:rsidR="00797DEF" w:rsidRDefault="00797DEF" w:rsidP="00797DEF">
            <w:pPr>
              <w:ind w:left="630"/>
              <w:rPr>
                <w:rFonts w:cstheme="minorHAnsi"/>
                <w:b/>
                <w:color w:val="00B050"/>
              </w:rPr>
            </w:pPr>
          </w:p>
        </w:tc>
      </w:tr>
    </w:tbl>
    <w:p w14:paraId="62B11529" w14:textId="77777777" w:rsidR="00797DEF" w:rsidRPr="00797DEF" w:rsidRDefault="00797DEF" w:rsidP="00797DEF">
      <w:pPr>
        <w:spacing w:after="0"/>
        <w:rPr>
          <w:rFonts w:cstheme="minorHAnsi"/>
          <w:b/>
          <w:color w:val="00B050"/>
        </w:rPr>
      </w:pPr>
    </w:p>
    <w:p w14:paraId="3E85B10B" w14:textId="77777777" w:rsidR="00F7398C" w:rsidRPr="002D0100" w:rsidRDefault="00797DEF" w:rsidP="003E5EF7">
      <w:pPr>
        <w:pStyle w:val="ListParagraph"/>
        <w:numPr>
          <w:ilvl w:val="0"/>
          <w:numId w:val="6"/>
        </w:numPr>
        <w:jc w:val="both"/>
        <w:rPr>
          <w:color w:val="FF0000"/>
        </w:rPr>
      </w:pPr>
      <w:r w:rsidRPr="002D0100">
        <w:rPr>
          <w:color w:val="FF0000"/>
        </w:rPr>
        <w:t>Ceritakan langkah-langkahmu dalam menyelesaikan project ini! Bagaimana caramu mempertahankan ide yang kamu pilih ini –setelah mendapatkan feedback-</w:t>
      </w:r>
      <w:r w:rsidR="003E5EF7" w:rsidRPr="002D0100">
        <w:rPr>
          <w:color w:val="FF0000"/>
        </w:rPr>
        <w:t xml:space="preserve"> </w:t>
      </w:r>
      <w:r w:rsidRPr="002D0100">
        <w:rPr>
          <w:color w:val="FF0000"/>
        </w:rPr>
        <w:t xml:space="preserve">hingga </w:t>
      </w:r>
      <w:r w:rsidR="003E5EF7" w:rsidRPr="002D0100">
        <w:rPr>
          <w:color w:val="FF0000"/>
        </w:rPr>
        <w:t>akhirnya dapat kamu selesaikan dan pertahankan?</w:t>
      </w:r>
    </w:p>
    <w:tbl>
      <w:tblPr>
        <w:tblStyle w:val="TableGrid"/>
        <w:tblW w:w="0" w:type="auto"/>
        <w:tblInd w:w="720" w:type="dxa"/>
        <w:tblLook w:val="04A0" w:firstRow="1" w:lastRow="0" w:firstColumn="1" w:lastColumn="0" w:noHBand="0" w:noVBand="1"/>
      </w:tblPr>
      <w:tblGrid>
        <w:gridCol w:w="8856"/>
      </w:tblGrid>
      <w:tr w:rsidR="00F7398C" w14:paraId="23542F2D" w14:textId="77777777" w:rsidTr="00FC3CCF">
        <w:tc>
          <w:tcPr>
            <w:tcW w:w="9576" w:type="dxa"/>
          </w:tcPr>
          <w:p w14:paraId="29E5C319" w14:textId="77777777" w:rsidR="00F7398C" w:rsidRPr="00BA718E" w:rsidRDefault="00F7398C" w:rsidP="00FC3CCF">
            <w:pPr>
              <w:pStyle w:val="ListParagraph"/>
              <w:ind w:left="0"/>
              <w:jc w:val="both"/>
              <w:rPr>
                <w:b/>
                <w:bCs/>
              </w:rPr>
            </w:pPr>
          </w:p>
          <w:p w14:paraId="6E7A5039" w14:textId="2113C5A4" w:rsidR="00F7398C" w:rsidRDefault="00BA718E" w:rsidP="00FC3CCF">
            <w:pPr>
              <w:pStyle w:val="ListParagraph"/>
              <w:ind w:left="0"/>
              <w:jc w:val="both"/>
              <w:rPr>
                <w:b/>
                <w:bCs/>
                <w:color w:val="FF0000"/>
              </w:rPr>
            </w:pPr>
            <w:r w:rsidRPr="00BA718E">
              <w:rPr>
                <w:b/>
                <w:bCs/>
              </w:rPr>
              <w:t>Saya selalu mengingatkan konversasi yang saya dengan mba saya pada hari tersebut. Omonganya selalu tersangkut pada kepala saya dimanapun saya ada. Tidak hanya saya sadar dalam secara islam, saya juga sadar bahwa ada orang-orang yang peduli dengan saya. Walaupun saya tidak terlalu dekat dengannya, saya tetap selalu ingat omonngannya yang ia beri kepada saya.</w:t>
            </w:r>
          </w:p>
          <w:p w14:paraId="6564991C" w14:textId="77777777" w:rsidR="00F7398C" w:rsidRDefault="00F7398C" w:rsidP="00FC3CCF">
            <w:pPr>
              <w:pStyle w:val="ListParagraph"/>
              <w:ind w:left="0"/>
              <w:jc w:val="both"/>
              <w:rPr>
                <w:b/>
                <w:bCs/>
                <w:color w:val="FF0000"/>
              </w:rPr>
            </w:pPr>
          </w:p>
          <w:p w14:paraId="5F52B17E" w14:textId="77777777" w:rsidR="00F7398C" w:rsidRDefault="00F7398C" w:rsidP="00FC3CCF">
            <w:pPr>
              <w:pStyle w:val="ListParagraph"/>
              <w:ind w:left="0"/>
              <w:jc w:val="both"/>
              <w:rPr>
                <w:b/>
                <w:bCs/>
                <w:color w:val="FF0000"/>
              </w:rPr>
            </w:pPr>
          </w:p>
          <w:p w14:paraId="02702550" w14:textId="77777777" w:rsidR="00F7398C" w:rsidRDefault="00F7398C" w:rsidP="00FC3CCF">
            <w:pPr>
              <w:pStyle w:val="ListParagraph"/>
              <w:ind w:left="0"/>
              <w:jc w:val="both"/>
              <w:rPr>
                <w:b/>
                <w:bCs/>
                <w:color w:val="FF0000"/>
              </w:rPr>
            </w:pPr>
          </w:p>
        </w:tc>
      </w:tr>
    </w:tbl>
    <w:p w14:paraId="6FA2A544" w14:textId="77777777" w:rsidR="00F7398C" w:rsidRDefault="00F7398C" w:rsidP="00F7398C">
      <w:pPr>
        <w:pStyle w:val="ListParagraph"/>
        <w:jc w:val="both"/>
        <w:rPr>
          <w:b/>
          <w:bCs/>
          <w:color w:val="FF0000"/>
        </w:rPr>
      </w:pPr>
    </w:p>
    <w:p w14:paraId="4DAB2354" w14:textId="77777777" w:rsidR="00F7398C" w:rsidRPr="002D0100" w:rsidRDefault="00F7398C" w:rsidP="003E5EF7">
      <w:pPr>
        <w:pStyle w:val="ListParagraph"/>
        <w:numPr>
          <w:ilvl w:val="0"/>
          <w:numId w:val="6"/>
        </w:numPr>
        <w:jc w:val="both"/>
        <w:rPr>
          <w:color w:val="FF0000"/>
        </w:rPr>
      </w:pPr>
      <w:r w:rsidRPr="002D0100">
        <w:rPr>
          <w:color w:val="FF0000"/>
        </w:rPr>
        <w:t xml:space="preserve">Bagaimanakah cara kamu memotivasi </w:t>
      </w:r>
      <w:r w:rsidR="003E5EF7" w:rsidRPr="002D0100">
        <w:rPr>
          <w:color w:val="FF0000"/>
        </w:rPr>
        <w:t>dirimu</w:t>
      </w:r>
      <w:r w:rsidRPr="002D0100">
        <w:rPr>
          <w:color w:val="FF0000"/>
        </w:rPr>
        <w:t xml:space="preserve"> untuk menyelesaikan project ini dengan baik dan tepat waktu?</w:t>
      </w:r>
    </w:p>
    <w:tbl>
      <w:tblPr>
        <w:tblStyle w:val="TableGrid"/>
        <w:tblW w:w="0" w:type="auto"/>
        <w:tblInd w:w="720" w:type="dxa"/>
        <w:tblLook w:val="04A0" w:firstRow="1" w:lastRow="0" w:firstColumn="1" w:lastColumn="0" w:noHBand="0" w:noVBand="1"/>
      </w:tblPr>
      <w:tblGrid>
        <w:gridCol w:w="8856"/>
      </w:tblGrid>
      <w:tr w:rsidR="00F7398C" w14:paraId="52395EBF" w14:textId="77777777" w:rsidTr="00FC3CCF">
        <w:tc>
          <w:tcPr>
            <w:tcW w:w="9576" w:type="dxa"/>
          </w:tcPr>
          <w:p w14:paraId="397730A5" w14:textId="77777777" w:rsidR="00F7398C" w:rsidRPr="00A74293" w:rsidRDefault="00F7398C" w:rsidP="00FC3CCF">
            <w:pPr>
              <w:pStyle w:val="ListParagraph"/>
              <w:ind w:left="0"/>
              <w:jc w:val="both"/>
              <w:rPr>
                <w:b/>
                <w:bCs/>
              </w:rPr>
            </w:pPr>
          </w:p>
          <w:p w14:paraId="2C920FB2" w14:textId="5119BBBE" w:rsidR="00F7398C" w:rsidRPr="00A74293" w:rsidRDefault="00A74293" w:rsidP="00FC3CCF">
            <w:pPr>
              <w:pStyle w:val="ListParagraph"/>
              <w:ind w:left="0"/>
              <w:jc w:val="both"/>
              <w:rPr>
                <w:b/>
                <w:bCs/>
              </w:rPr>
            </w:pPr>
            <w:r w:rsidRPr="00A74293">
              <w:rPr>
                <w:b/>
                <w:bCs/>
              </w:rPr>
              <w:t>Motivasi saya untuk menyelesaikan project ini adalah karena saya ingin menguatkan iman saya terhadap Islam dan Allah . Saya ingin mendalami agama Islam dan juga ingi mengapresiasi perbuatan-perbuatan manusia terhadap saya dan orang-orang sekitarnya  dalam secara general.</w:t>
            </w:r>
          </w:p>
          <w:p w14:paraId="7A70ECC3" w14:textId="77777777" w:rsidR="00F7398C" w:rsidRDefault="00F7398C" w:rsidP="00FC3CCF">
            <w:pPr>
              <w:pStyle w:val="ListParagraph"/>
              <w:ind w:left="0"/>
              <w:jc w:val="both"/>
              <w:rPr>
                <w:b/>
                <w:bCs/>
                <w:color w:val="FF0000"/>
              </w:rPr>
            </w:pPr>
          </w:p>
          <w:p w14:paraId="5937F185" w14:textId="77777777" w:rsidR="00F7398C" w:rsidRDefault="00F7398C" w:rsidP="00FC3CCF">
            <w:pPr>
              <w:pStyle w:val="ListParagraph"/>
              <w:ind w:left="0"/>
              <w:jc w:val="both"/>
              <w:rPr>
                <w:b/>
                <w:bCs/>
                <w:color w:val="FF0000"/>
              </w:rPr>
            </w:pPr>
          </w:p>
        </w:tc>
      </w:tr>
    </w:tbl>
    <w:p w14:paraId="7DF4A0A5" w14:textId="77777777" w:rsidR="00F7398C" w:rsidRPr="009248EC" w:rsidRDefault="00F7398C" w:rsidP="00F7398C">
      <w:pPr>
        <w:pStyle w:val="ListParagraph"/>
        <w:numPr>
          <w:ilvl w:val="0"/>
          <w:numId w:val="6"/>
        </w:numPr>
        <w:jc w:val="both"/>
        <w:rPr>
          <w:color w:val="FF0000"/>
        </w:rPr>
      </w:pPr>
      <w:r w:rsidRPr="009248EC">
        <w:rPr>
          <w:color w:val="FF0000"/>
        </w:rPr>
        <w:t xml:space="preserve">Ceritakan waktu dan tanggal </w:t>
      </w:r>
      <w:r w:rsidRPr="009248EC">
        <w:rPr>
          <w:i/>
          <w:iCs/>
          <w:color w:val="FF0000"/>
        </w:rPr>
        <w:t>(time frame)</w:t>
      </w:r>
      <w:r w:rsidRPr="009248EC">
        <w:rPr>
          <w:color w:val="FF0000"/>
        </w:rPr>
        <w:t xml:space="preserve"> pengerjaan project dari mulai perencanaan </w:t>
      </w:r>
      <w:r w:rsidRPr="009248EC">
        <w:rPr>
          <w:i/>
          <w:iCs/>
          <w:color w:val="FF0000"/>
        </w:rPr>
        <w:t>(planning)</w:t>
      </w:r>
      <w:r w:rsidRPr="009248EC">
        <w:rPr>
          <w:color w:val="FF0000"/>
        </w:rPr>
        <w:t xml:space="preserve"> hingga selesai!</w:t>
      </w:r>
    </w:p>
    <w:tbl>
      <w:tblPr>
        <w:tblStyle w:val="TableGrid"/>
        <w:tblW w:w="0" w:type="auto"/>
        <w:tblInd w:w="720" w:type="dxa"/>
        <w:tblLook w:val="04A0" w:firstRow="1" w:lastRow="0" w:firstColumn="1" w:lastColumn="0" w:noHBand="0" w:noVBand="1"/>
      </w:tblPr>
      <w:tblGrid>
        <w:gridCol w:w="8856"/>
      </w:tblGrid>
      <w:tr w:rsidR="00F7398C" w14:paraId="5462CF36" w14:textId="77777777" w:rsidTr="00FC3CCF">
        <w:tc>
          <w:tcPr>
            <w:tcW w:w="9576" w:type="dxa"/>
          </w:tcPr>
          <w:p w14:paraId="2CC3E349" w14:textId="4D7D6D6D" w:rsidR="00F7398C" w:rsidRPr="00473913" w:rsidRDefault="00F7398C" w:rsidP="00FC3CCF">
            <w:pPr>
              <w:pStyle w:val="ListParagraph"/>
              <w:ind w:left="0"/>
              <w:jc w:val="both"/>
              <w:rPr>
                <w:b/>
                <w:bCs/>
              </w:rPr>
            </w:pPr>
          </w:p>
          <w:p w14:paraId="71F33F68" w14:textId="00DDECB0" w:rsidR="00F7398C" w:rsidRPr="00473913" w:rsidRDefault="00F247AF" w:rsidP="00FC3CCF">
            <w:pPr>
              <w:pStyle w:val="ListParagraph"/>
              <w:ind w:left="0"/>
              <w:jc w:val="both"/>
              <w:rPr>
                <w:b/>
                <w:bCs/>
              </w:rPr>
            </w:pPr>
            <w:r w:rsidRPr="00473913">
              <w:rPr>
                <w:b/>
                <w:bCs/>
              </w:rPr>
              <w:t>Saya membrainstorm mengenai topic project term ini dengan teman-teman saya pada pertama kali project tersebut diluncurkan.(tanggalnya saya tidak ingat)</w:t>
            </w:r>
            <w:r w:rsidRPr="00473913">
              <w:rPr>
                <w:b/>
                <w:bCs/>
              </w:rPr>
              <w:br/>
            </w:r>
          </w:p>
          <w:p w14:paraId="5CCDDC26" w14:textId="326605FA" w:rsidR="00F247AF" w:rsidRPr="00473913" w:rsidRDefault="00F247AF" w:rsidP="00FC3CCF">
            <w:pPr>
              <w:pStyle w:val="ListParagraph"/>
              <w:ind w:left="0"/>
              <w:jc w:val="both"/>
              <w:rPr>
                <w:b/>
                <w:bCs/>
              </w:rPr>
            </w:pPr>
            <w:r w:rsidRPr="00473913">
              <w:rPr>
                <w:b/>
                <w:bCs/>
              </w:rPr>
              <w:t xml:space="preserve">Lalu, saya mendapatkan infromasi bahwa orang yang awalnya saya ingin pilihkan sudah dipilih </w:t>
            </w:r>
            <w:r w:rsidRPr="00473913">
              <w:rPr>
                <w:b/>
                <w:bCs/>
              </w:rPr>
              <w:lastRenderedPageBreak/>
              <w:t xml:space="preserve">oleh teman saya. Karena itu, saya langsung mengingat-ngingat kembali pembicaraan saya dengan mba saya beberapa hari sebelum project diluncurkan. </w:t>
            </w:r>
          </w:p>
          <w:p w14:paraId="0F00275B" w14:textId="216D175A" w:rsidR="00F247AF" w:rsidRPr="00473913" w:rsidRDefault="00F247AF" w:rsidP="00FC3CCF">
            <w:pPr>
              <w:pStyle w:val="ListParagraph"/>
              <w:ind w:left="0"/>
              <w:jc w:val="both"/>
              <w:rPr>
                <w:b/>
                <w:bCs/>
              </w:rPr>
            </w:pPr>
            <w:r w:rsidRPr="00473913">
              <w:rPr>
                <w:b/>
                <w:bCs/>
              </w:rPr>
              <w:t>Lalu saya memulai untuk melakukan PBC log dan memulai untuk menulis 2 paragraph article saya. (10 september)</w:t>
            </w:r>
            <w:r w:rsidRPr="00473913">
              <w:rPr>
                <w:b/>
                <w:bCs/>
              </w:rPr>
              <w:br/>
            </w:r>
          </w:p>
          <w:p w14:paraId="7125AD7C" w14:textId="24028AE0" w:rsidR="00F247AF" w:rsidRPr="00473913" w:rsidRDefault="00F247AF" w:rsidP="00FC3CCF">
            <w:pPr>
              <w:pStyle w:val="ListParagraph"/>
              <w:ind w:left="0"/>
              <w:jc w:val="both"/>
              <w:rPr>
                <w:b/>
                <w:bCs/>
              </w:rPr>
            </w:pPr>
            <w:r w:rsidRPr="00473913">
              <w:rPr>
                <w:b/>
                <w:bCs/>
              </w:rPr>
              <w:t>Saya lalu menyelesaikan project termin ini pada</w:t>
            </w:r>
            <w:r w:rsidR="002C4A8C" w:rsidRPr="00473913">
              <w:rPr>
                <w:b/>
                <w:bCs/>
              </w:rPr>
              <w:t xml:space="preserve"> hari rabu, tanggal 20 september.</w:t>
            </w:r>
          </w:p>
          <w:p w14:paraId="1BD47B75" w14:textId="77777777" w:rsidR="00F7398C" w:rsidRDefault="00F7398C" w:rsidP="00FC3CCF">
            <w:pPr>
              <w:pStyle w:val="ListParagraph"/>
              <w:ind w:left="0"/>
              <w:jc w:val="both"/>
              <w:rPr>
                <w:b/>
                <w:bCs/>
                <w:color w:val="FF0000"/>
              </w:rPr>
            </w:pPr>
          </w:p>
          <w:p w14:paraId="419108F4" w14:textId="77777777" w:rsidR="00F7398C" w:rsidRDefault="00F7398C" w:rsidP="00FC3CCF">
            <w:pPr>
              <w:pStyle w:val="ListParagraph"/>
              <w:ind w:left="0"/>
              <w:jc w:val="both"/>
              <w:rPr>
                <w:b/>
                <w:bCs/>
                <w:color w:val="FF0000"/>
              </w:rPr>
            </w:pPr>
          </w:p>
          <w:p w14:paraId="74113D1F" w14:textId="77777777" w:rsidR="00F7398C" w:rsidRDefault="00F7398C" w:rsidP="00FC3CCF">
            <w:pPr>
              <w:pStyle w:val="ListParagraph"/>
              <w:ind w:left="0"/>
              <w:jc w:val="both"/>
              <w:rPr>
                <w:b/>
                <w:bCs/>
                <w:color w:val="FF0000"/>
              </w:rPr>
            </w:pPr>
          </w:p>
        </w:tc>
      </w:tr>
    </w:tbl>
    <w:p w14:paraId="6DB43BAE" w14:textId="77777777" w:rsidR="00F7398C" w:rsidRDefault="00F7398C" w:rsidP="00F7398C">
      <w:pPr>
        <w:pStyle w:val="ListParagraph"/>
        <w:jc w:val="both"/>
        <w:rPr>
          <w:b/>
          <w:bCs/>
          <w:color w:val="FF0000"/>
        </w:rPr>
      </w:pPr>
    </w:p>
    <w:p w14:paraId="36628616" w14:textId="77777777" w:rsidR="00F7398C" w:rsidRPr="009248EC" w:rsidRDefault="00F7398C" w:rsidP="00797DEF">
      <w:pPr>
        <w:pStyle w:val="ListParagraph"/>
        <w:numPr>
          <w:ilvl w:val="0"/>
          <w:numId w:val="6"/>
        </w:numPr>
        <w:jc w:val="both"/>
        <w:rPr>
          <w:color w:val="FF0000"/>
        </w:rPr>
      </w:pPr>
      <w:r w:rsidRPr="009248EC">
        <w:rPr>
          <w:color w:val="FF0000"/>
        </w:rPr>
        <w:t>Apakah kamu puas dengan h</w:t>
      </w:r>
      <w:r w:rsidR="00797DEF" w:rsidRPr="009248EC">
        <w:rPr>
          <w:color w:val="FF0000"/>
        </w:rPr>
        <w:t>asil yang kamu capai diterm ini</w:t>
      </w:r>
      <w:r w:rsidRPr="009248EC">
        <w:rPr>
          <w:color w:val="FF0000"/>
        </w:rPr>
        <w:t>?</w:t>
      </w:r>
      <w:r w:rsidR="003E5EF7" w:rsidRPr="009248EC">
        <w:rPr>
          <w:color w:val="FF0000"/>
        </w:rPr>
        <w:t xml:space="preserve"> Perasaan apa yang timbul pada dirimu mengenai hasil yang telah kamu kerjakan?</w:t>
      </w:r>
      <w:r w:rsidRPr="009248EC">
        <w:rPr>
          <w:color w:val="FF0000"/>
        </w:rPr>
        <w:t xml:space="preserve"> Lalu apa rencanamu selanjutnya?</w:t>
      </w:r>
    </w:p>
    <w:tbl>
      <w:tblPr>
        <w:tblStyle w:val="TableGrid"/>
        <w:tblW w:w="0" w:type="auto"/>
        <w:tblInd w:w="720" w:type="dxa"/>
        <w:tblLook w:val="04A0" w:firstRow="1" w:lastRow="0" w:firstColumn="1" w:lastColumn="0" w:noHBand="0" w:noVBand="1"/>
      </w:tblPr>
      <w:tblGrid>
        <w:gridCol w:w="8856"/>
      </w:tblGrid>
      <w:tr w:rsidR="00F7398C" w14:paraId="54110C50" w14:textId="77777777" w:rsidTr="00FC3CCF">
        <w:tc>
          <w:tcPr>
            <w:tcW w:w="9576" w:type="dxa"/>
          </w:tcPr>
          <w:p w14:paraId="7CBEC7D7" w14:textId="77777777" w:rsidR="00F7398C" w:rsidRDefault="00F7398C" w:rsidP="00FC3CCF">
            <w:pPr>
              <w:pStyle w:val="ListParagraph"/>
              <w:ind w:left="0"/>
              <w:jc w:val="both"/>
              <w:rPr>
                <w:b/>
                <w:bCs/>
                <w:color w:val="FF0000"/>
              </w:rPr>
            </w:pPr>
          </w:p>
          <w:p w14:paraId="3E0578BE" w14:textId="64419406" w:rsidR="00F7398C" w:rsidRPr="003B4387" w:rsidRDefault="00473913" w:rsidP="00FC3CCF">
            <w:pPr>
              <w:pStyle w:val="ListParagraph"/>
              <w:ind w:left="0"/>
              <w:jc w:val="both"/>
              <w:rPr>
                <w:b/>
                <w:bCs/>
              </w:rPr>
            </w:pPr>
            <w:r w:rsidRPr="003B4387">
              <w:rPr>
                <w:b/>
                <w:bCs/>
              </w:rPr>
              <w:t>Untuk termin ini, hasil dari project saya cukup memuaskan. Walaupun sedikit susah untuk menulis dalam bahasa Indonesia, saya tetap menyelesaikan project article tersebut. Pada termin ini, saya juga lebih mendalami mengenai kata-kata iman dan sedikit mengenai islam. Untuk rencana selanjutnya, saya ingin lebih mendalami keiningan saya untuk belajar mengnai islam dan meningkatkan iman saya terhadap islam dan Allah.</w:t>
            </w:r>
          </w:p>
          <w:p w14:paraId="72F5F1C1" w14:textId="77777777" w:rsidR="00F7398C" w:rsidRDefault="00F7398C" w:rsidP="00FC3CCF">
            <w:pPr>
              <w:pStyle w:val="ListParagraph"/>
              <w:ind w:left="0"/>
              <w:jc w:val="both"/>
              <w:rPr>
                <w:b/>
                <w:bCs/>
                <w:color w:val="FF0000"/>
              </w:rPr>
            </w:pPr>
          </w:p>
          <w:p w14:paraId="55CA52D3" w14:textId="42029F3B" w:rsidR="00AE3883" w:rsidRDefault="00AE3883" w:rsidP="00AE3883">
            <w:pPr>
              <w:rPr>
                <w:b/>
                <w:bCs/>
              </w:rPr>
            </w:pPr>
            <w:r>
              <w:rPr>
                <w:b/>
                <w:bCs/>
              </w:rPr>
              <w:t>Saya juga merasa bahwa ceri</w:t>
            </w:r>
            <w:r w:rsidR="00C91816">
              <w:rPr>
                <w:b/>
                <w:bCs/>
              </w:rPr>
              <w:t>ta dari projek yang saya telah buat</w:t>
            </w:r>
            <w:r>
              <w:rPr>
                <w:b/>
                <w:bCs/>
              </w:rPr>
              <w:t xml:space="preserve"> berhubungan dengan surat Ali Imron 11, yaitu: </w:t>
            </w:r>
          </w:p>
          <w:p w14:paraId="298CF944" w14:textId="39CCC2B8" w:rsidR="00AE3883" w:rsidRDefault="00AE3883" w:rsidP="00AE3883">
            <w:pPr>
              <w:rPr>
                <w:rFonts w:ascii="Verdana" w:eastAsia="Times New Roman" w:hAnsi="Verdana" w:cs="Times New Roman"/>
                <w:color w:val="000000"/>
                <w:sz w:val="20"/>
                <w:szCs w:val="20"/>
                <w:shd w:val="clear" w:color="auto" w:fill="FFFFFF"/>
              </w:rPr>
            </w:pPr>
            <w:r>
              <w:rPr>
                <w:b/>
                <w:bCs/>
              </w:rPr>
              <w:t>“</w:t>
            </w:r>
            <w:r w:rsidRPr="00AE3883">
              <w:rPr>
                <w:rFonts w:ascii="Verdana" w:eastAsia="Times New Roman" w:hAnsi="Verdana" w:cs="Times New Roman"/>
                <w:color w:val="000000"/>
                <w:sz w:val="20"/>
                <w:szCs w:val="20"/>
                <w:shd w:val="clear" w:color="auto" w:fill="FFFFFF"/>
              </w:rPr>
              <w:t>(keadaan mereka) adalah sebagai keadaan kaum Firaun dan orang-orang yang sebelumnya; mereka mendustakan ayat-ayat Kami; karena itu Allah menyiksa mereka disebabkan dosa-dosa mereka. Dan Allah sangat keras siksa-Nya.</w:t>
            </w:r>
            <w:r>
              <w:rPr>
                <w:rFonts w:ascii="Verdana" w:eastAsia="Times New Roman" w:hAnsi="Verdana" w:cs="Times New Roman"/>
                <w:color w:val="000000"/>
                <w:sz w:val="20"/>
                <w:szCs w:val="20"/>
                <w:shd w:val="clear" w:color="auto" w:fill="FFFFFF"/>
              </w:rPr>
              <w:t>”</w:t>
            </w:r>
          </w:p>
          <w:p w14:paraId="7F56D4EC" w14:textId="18081BE1" w:rsidR="00AE3883" w:rsidRPr="005410C4" w:rsidRDefault="005410C4" w:rsidP="00AE3883">
            <w:pPr>
              <w:rPr>
                <w:rFonts w:ascii="Calibri" w:eastAsia="Times New Roman" w:hAnsi="Calibri" w:cs="Times New Roman"/>
                <w:b/>
                <w:sz w:val="20"/>
                <w:szCs w:val="20"/>
              </w:rPr>
            </w:pPr>
            <w:r>
              <w:rPr>
                <w:rFonts w:ascii="Calibri" w:eastAsia="Times New Roman" w:hAnsi="Calibri" w:cs="Times New Roman"/>
                <w:b/>
                <w:sz w:val="20"/>
                <w:szCs w:val="20"/>
              </w:rPr>
              <w:t xml:space="preserve">Saya merasa kedua hal tersebut berhubungan karena sebenarnya perilaku-perilaku </w:t>
            </w:r>
            <w:r w:rsidR="007C3161">
              <w:rPr>
                <w:rFonts w:ascii="Calibri" w:eastAsia="Times New Roman" w:hAnsi="Calibri" w:cs="Times New Roman"/>
                <w:b/>
                <w:sz w:val="20"/>
                <w:szCs w:val="20"/>
              </w:rPr>
              <w:t>seorang manusia harusnya bedasarkan perintah-perintah yang Allah telah utuskan</w:t>
            </w:r>
            <w:r w:rsidR="006A5D01">
              <w:rPr>
                <w:rFonts w:ascii="Calibri" w:eastAsia="Times New Roman" w:hAnsi="Calibri" w:cs="Times New Roman"/>
                <w:b/>
                <w:sz w:val="20"/>
                <w:szCs w:val="20"/>
              </w:rPr>
              <w:t>. Dan seperti cerita dari projek saya mengenai pembantu rumah tangga saya,</w:t>
            </w:r>
            <w:r w:rsidR="00F77FFE">
              <w:rPr>
                <w:rFonts w:ascii="Calibri" w:eastAsia="Times New Roman" w:hAnsi="Calibri" w:cs="Times New Roman"/>
                <w:b/>
                <w:sz w:val="20"/>
                <w:szCs w:val="20"/>
              </w:rPr>
              <w:t xml:space="preserve"> kehidupannya merefleksikan ayat tersebut karena</w:t>
            </w:r>
            <w:r w:rsidR="007D19B4">
              <w:rPr>
                <w:rFonts w:ascii="Calibri" w:eastAsia="Times New Roman" w:hAnsi="Calibri" w:cs="Times New Roman"/>
                <w:b/>
                <w:sz w:val="20"/>
                <w:szCs w:val="20"/>
              </w:rPr>
              <w:t xml:space="preserve"> perilaku kehidupannya </w:t>
            </w:r>
            <w:r w:rsidR="00E54182">
              <w:rPr>
                <w:rFonts w:ascii="Calibri" w:eastAsia="Times New Roman" w:hAnsi="Calibri" w:cs="Times New Roman"/>
                <w:b/>
                <w:sz w:val="20"/>
                <w:szCs w:val="20"/>
              </w:rPr>
              <w:t xml:space="preserve">untuk </w:t>
            </w:r>
            <w:r w:rsidR="004D16D8">
              <w:rPr>
                <w:rFonts w:ascii="Calibri" w:eastAsia="Times New Roman" w:hAnsi="Calibri" w:cs="Times New Roman"/>
                <w:b/>
                <w:sz w:val="20"/>
                <w:szCs w:val="20"/>
              </w:rPr>
              <w:t>Allah dan kehidupan akhiratnya.</w:t>
            </w:r>
            <w:bookmarkStart w:id="0" w:name="_GoBack"/>
            <w:bookmarkEnd w:id="0"/>
          </w:p>
          <w:p w14:paraId="6048660F" w14:textId="1B71FB40" w:rsidR="00F7398C" w:rsidRPr="00AE3883" w:rsidRDefault="00F7398C" w:rsidP="00FC3CCF">
            <w:pPr>
              <w:pStyle w:val="ListParagraph"/>
              <w:ind w:left="0"/>
              <w:jc w:val="both"/>
              <w:rPr>
                <w:b/>
                <w:bCs/>
              </w:rPr>
            </w:pPr>
          </w:p>
          <w:p w14:paraId="54802B7C" w14:textId="77777777" w:rsidR="00F7398C" w:rsidRDefault="00F7398C" w:rsidP="00FC3CCF">
            <w:pPr>
              <w:pStyle w:val="ListParagraph"/>
              <w:ind w:left="0"/>
              <w:jc w:val="both"/>
              <w:rPr>
                <w:b/>
                <w:bCs/>
                <w:color w:val="FF0000"/>
              </w:rPr>
            </w:pPr>
          </w:p>
        </w:tc>
      </w:tr>
    </w:tbl>
    <w:p w14:paraId="2D1231DB" w14:textId="77777777" w:rsidR="00F7398C" w:rsidRPr="00BF521F" w:rsidRDefault="00F7398C" w:rsidP="00BF521F">
      <w:pPr>
        <w:pStyle w:val="ListParagraph"/>
        <w:jc w:val="right"/>
      </w:pPr>
    </w:p>
    <w:sectPr w:rsidR="00F7398C" w:rsidRPr="00BF521F" w:rsidSect="006242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102C" w14:textId="77777777" w:rsidR="00F247AF" w:rsidRDefault="00F247AF" w:rsidP="007E2DE9">
      <w:pPr>
        <w:spacing w:after="0" w:line="240" w:lineRule="auto"/>
      </w:pPr>
      <w:r>
        <w:separator/>
      </w:r>
    </w:p>
  </w:endnote>
  <w:endnote w:type="continuationSeparator" w:id="0">
    <w:p w14:paraId="01C82E70" w14:textId="77777777" w:rsidR="00F247AF" w:rsidRDefault="00F247AF"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F5B67" w14:textId="77777777" w:rsidR="00F247AF" w:rsidRDefault="00F247AF" w:rsidP="007E2DE9">
      <w:pPr>
        <w:spacing w:after="0" w:line="240" w:lineRule="auto"/>
      </w:pPr>
      <w:r>
        <w:separator/>
      </w:r>
    </w:p>
  </w:footnote>
  <w:footnote w:type="continuationSeparator" w:id="0">
    <w:p w14:paraId="09854F47" w14:textId="77777777" w:rsidR="00F247AF" w:rsidRDefault="00F247AF" w:rsidP="007E2D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F247AF" w14:paraId="7AD124A2" w14:textId="77777777"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46228D1" w14:textId="77777777" w:rsidR="00F247AF" w:rsidRDefault="00F247AF">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14:paraId="54C4A993" w14:textId="77777777" w:rsidR="00F247AF" w:rsidRDefault="00F247AF" w:rsidP="00F7398C">
          <w:pPr>
            <w:jc w:val="center"/>
            <w:rPr>
              <w:b/>
              <w:bCs/>
              <w:sz w:val="36"/>
              <w:szCs w:val="36"/>
            </w:rPr>
          </w:pPr>
          <w:r w:rsidRPr="00CF5E27">
            <w:rPr>
              <w:b/>
              <w:bCs/>
              <w:sz w:val="36"/>
              <w:szCs w:val="36"/>
            </w:rPr>
            <w:t xml:space="preserve">KELAS AGAMA ISLAM (TERM </w:t>
          </w:r>
          <w:r>
            <w:rPr>
              <w:b/>
              <w:bCs/>
              <w:sz w:val="36"/>
              <w:szCs w:val="36"/>
            </w:rPr>
            <w:t>1</w:t>
          </w:r>
          <w:r w:rsidRPr="00CF5E27">
            <w:rPr>
              <w:b/>
              <w:bCs/>
              <w:sz w:val="36"/>
              <w:szCs w:val="36"/>
            </w:rPr>
            <w:t>)</w:t>
          </w:r>
          <w:r>
            <w:rPr>
              <w:b/>
              <w:bCs/>
              <w:sz w:val="36"/>
              <w:szCs w:val="36"/>
            </w:rPr>
            <w:t xml:space="preserve"> 2017-2018</w:t>
          </w:r>
        </w:p>
        <w:p w14:paraId="17AA4977" w14:textId="77777777" w:rsidR="00F247AF" w:rsidRPr="00AC0FED" w:rsidRDefault="00F247AF" w:rsidP="00AC0FED">
          <w:r>
            <w:t>Nama : _____</w:t>
          </w:r>
          <w:r w:rsidRPr="00C052B7">
            <w:rPr>
              <w:u w:val="thick"/>
            </w:rPr>
            <w:t>Hakiim</w:t>
          </w:r>
          <w:r>
            <w:t>_________________________</w:t>
          </w:r>
          <w:r>
            <w:tab/>
            <w:t xml:space="preserve">Advisory : </w:t>
          </w:r>
          <w:r w:rsidRPr="00C052B7">
            <w:rPr>
              <w:u w:val="thick"/>
            </w:rPr>
            <w:t>__I_</w:t>
          </w:r>
        </w:p>
      </w:tc>
    </w:tr>
  </w:tbl>
  <w:p w14:paraId="447742DA" w14:textId="77777777" w:rsidR="00F247AF" w:rsidRDefault="00F247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110DA"/>
    <w:multiLevelType w:val="hybridMultilevel"/>
    <w:tmpl w:val="0718859A"/>
    <w:lvl w:ilvl="0" w:tplc="FA60C08E">
      <w:start w:val="1"/>
      <w:numFmt w:val="bullet"/>
      <w:lvlText w:val=""/>
      <w:lvlJc w:val="left"/>
      <w:pPr>
        <w:tabs>
          <w:tab w:val="num" w:pos="720"/>
        </w:tabs>
        <w:ind w:left="720" w:hanging="360"/>
      </w:pPr>
      <w:rPr>
        <w:rFonts w:ascii="Symbol" w:hAnsi="Symbol" w:hint="default"/>
        <w:color w:val="auto"/>
      </w:rPr>
    </w:lvl>
    <w:lvl w:ilvl="1" w:tplc="48F8BC96" w:tentative="1">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abstractNum w:abstractNumId="3">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431C9"/>
    <w:multiLevelType w:val="hybridMultilevel"/>
    <w:tmpl w:val="72547E60"/>
    <w:lvl w:ilvl="0" w:tplc="0409000F">
      <w:start w:val="1"/>
      <w:numFmt w:val="decimal"/>
      <w:lvlText w:val="%1."/>
      <w:lvlJc w:val="left"/>
      <w:pPr>
        <w:tabs>
          <w:tab w:val="num" w:pos="720"/>
        </w:tabs>
        <w:ind w:left="720" w:hanging="360"/>
      </w:pPr>
      <w:rPr>
        <w:rFonts w:hint="default"/>
        <w:color w:val="auto"/>
      </w:rPr>
    </w:lvl>
    <w:lvl w:ilvl="1" w:tplc="48F8BC96">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B74"/>
    <w:rsid w:val="0000169F"/>
    <w:rsid w:val="00054D0A"/>
    <w:rsid w:val="000C2F1B"/>
    <w:rsid w:val="000C6905"/>
    <w:rsid w:val="000E2E59"/>
    <w:rsid w:val="000F643D"/>
    <w:rsid w:val="00146EF8"/>
    <w:rsid w:val="0015399C"/>
    <w:rsid w:val="002133A4"/>
    <w:rsid w:val="0021421E"/>
    <w:rsid w:val="002C2CCE"/>
    <w:rsid w:val="002C4A8C"/>
    <w:rsid w:val="002D0100"/>
    <w:rsid w:val="00332C44"/>
    <w:rsid w:val="003B4387"/>
    <w:rsid w:val="003E5EF7"/>
    <w:rsid w:val="003F09CB"/>
    <w:rsid w:val="003F479B"/>
    <w:rsid w:val="00422A06"/>
    <w:rsid w:val="00473913"/>
    <w:rsid w:val="004B4629"/>
    <w:rsid w:val="004D16D8"/>
    <w:rsid w:val="004E1601"/>
    <w:rsid w:val="00532FBA"/>
    <w:rsid w:val="005410C4"/>
    <w:rsid w:val="00544DCA"/>
    <w:rsid w:val="00583354"/>
    <w:rsid w:val="005C03ED"/>
    <w:rsid w:val="005C3925"/>
    <w:rsid w:val="006242B7"/>
    <w:rsid w:val="00632D15"/>
    <w:rsid w:val="00666A07"/>
    <w:rsid w:val="006A5D01"/>
    <w:rsid w:val="00700976"/>
    <w:rsid w:val="00757888"/>
    <w:rsid w:val="00797DEF"/>
    <w:rsid w:val="007A1605"/>
    <w:rsid w:val="007C2FDB"/>
    <w:rsid w:val="007C3161"/>
    <w:rsid w:val="007C7197"/>
    <w:rsid w:val="007D19B4"/>
    <w:rsid w:val="007E2DE9"/>
    <w:rsid w:val="007E3BB6"/>
    <w:rsid w:val="00843148"/>
    <w:rsid w:val="008E5861"/>
    <w:rsid w:val="009248EC"/>
    <w:rsid w:val="00947517"/>
    <w:rsid w:val="009B771F"/>
    <w:rsid w:val="00A12306"/>
    <w:rsid w:val="00A74293"/>
    <w:rsid w:val="00A9203F"/>
    <w:rsid w:val="00AC0FED"/>
    <w:rsid w:val="00AC1158"/>
    <w:rsid w:val="00AC30FE"/>
    <w:rsid w:val="00AE1696"/>
    <w:rsid w:val="00AE3883"/>
    <w:rsid w:val="00AF450E"/>
    <w:rsid w:val="00B329A8"/>
    <w:rsid w:val="00B87BCC"/>
    <w:rsid w:val="00BA718E"/>
    <w:rsid w:val="00BC4125"/>
    <w:rsid w:val="00BF3B96"/>
    <w:rsid w:val="00BF521F"/>
    <w:rsid w:val="00C052B7"/>
    <w:rsid w:val="00C15A63"/>
    <w:rsid w:val="00C91816"/>
    <w:rsid w:val="00C961DC"/>
    <w:rsid w:val="00CA2D9F"/>
    <w:rsid w:val="00CB0DA6"/>
    <w:rsid w:val="00CC2B2C"/>
    <w:rsid w:val="00CC707C"/>
    <w:rsid w:val="00CF5E27"/>
    <w:rsid w:val="00D123FE"/>
    <w:rsid w:val="00D46CF6"/>
    <w:rsid w:val="00D751CB"/>
    <w:rsid w:val="00E1052E"/>
    <w:rsid w:val="00E462F6"/>
    <w:rsid w:val="00E54182"/>
    <w:rsid w:val="00E86543"/>
    <w:rsid w:val="00EB205F"/>
    <w:rsid w:val="00EC5B74"/>
    <w:rsid w:val="00F01EAE"/>
    <w:rsid w:val="00F247AF"/>
    <w:rsid w:val="00F7398C"/>
    <w:rsid w:val="00F73995"/>
    <w:rsid w:val="00F77FFE"/>
    <w:rsid w:val="00FC3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8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9588">
      <w:bodyDiv w:val="1"/>
      <w:marLeft w:val="0"/>
      <w:marRight w:val="0"/>
      <w:marTop w:val="0"/>
      <w:marBottom w:val="0"/>
      <w:divBdr>
        <w:top w:val="none" w:sz="0" w:space="0" w:color="auto"/>
        <w:left w:val="none" w:sz="0" w:space="0" w:color="auto"/>
        <w:bottom w:val="none" w:sz="0" w:space="0" w:color="auto"/>
        <w:right w:val="none" w:sz="0" w:space="0" w:color="auto"/>
      </w:divBdr>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18334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22DA"/>
    <w:rsid w:val="002373B9"/>
    <w:rsid w:val="006E123A"/>
    <w:rsid w:val="00BB0A91"/>
    <w:rsid w:val="00D23B2D"/>
    <w:rsid w:val="00EE22DA"/>
    <w:rsid w:val="00F61458"/>
    <w:rsid w:val="00F64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15AFA-AB93-1A44-BE04-7D0E6B63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1719</Words>
  <Characters>9802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Hakiim Norman</cp:lastModifiedBy>
  <cp:revision>90</cp:revision>
  <dcterms:created xsi:type="dcterms:W3CDTF">2016-10-10T06:24:00Z</dcterms:created>
  <dcterms:modified xsi:type="dcterms:W3CDTF">2018-12-05T06:44:00Z</dcterms:modified>
</cp:coreProperties>
</file>